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0666891C" w:rsidR="00803BC6" w:rsidRPr="00BE57F3" w:rsidRDefault="00086978" w:rsidP="00C95CA2">
      <w:pPr>
        <w:contextualSpacing w:val="0"/>
        <w:jc w:val="center"/>
        <w:rPr>
          <w:rFonts w:ascii="Times New Roman" w:hAnsi="Times New Roman" w:cs="Times New Roman"/>
          <w:b/>
          <w:color w:val="548DD4"/>
          <w:sz w:val="80"/>
          <w:szCs w:val="80"/>
        </w:rPr>
      </w:pPr>
      <w:commentRangeStart w:id="0"/>
      <w:commentRangeStart w:id="1"/>
      <w:r>
        <w:rPr>
          <w:rFonts w:ascii="Times New Roman" w:hAnsi="Times New Roman" w:cs="Times New Roman"/>
          <w:b/>
          <w:color w:val="548DD4"/>
          <w:sz w:val="80"/>
          <w:szCs w:val="80"/>
        </w:rPr>
        <w:t>2019-2020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commentRangeEnd w:id="0"/>
      <w:r>
        <w:rPr>
          <w:rStyle w:val="CommentReference"/>
        </w:rPr>
        <w:commentReference w:id="0"/>
      </w:r>
      <w:commentRangeEnd w:id="1"/>
      <w:r>
        <w:rPr>
          <w:rStyle w:val="CommentReference"/>
        </w:rPr>
        <w:commentReference w:id="1"/>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default"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0314714B"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596669">
        <w:rPr>
          <w:rFonts w:ascii="Times New Roman" w:hAnsi="Times New Roman" w:cs="Times New Roman"/>
          <w:b/>
          <w:sz w:val="40"/>
          <w:szCs w:val="32"/>
        </w:rPr>
        <w:t>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77777777" w:rsidR="007E3C50" w:rsidRPr="00BE57F3" w:rsidRDefault="007E3C50" w:rsidP="007E3C50">
      <w:pPr>
        <w:contextualSpacing w:val="0"/>
        <w:jc w:val="center"/>
        <w:rPr>
          <w:rFonts w:ascii="Times New Roman" w:hAnsi="Times New Roman" w:cs="Times New Roman"/>
          <w:color w:val="2E74B5" w:themeColor="accent1" w:themeShade="BF"/>
          <w:sz w:val="36"/>
          <w:szCs w:val="32"/>
        </w:rPr>
      </w:pPr>
      <w:r w:rsidRPr="00BE57F3">
        <w:rPr>
          <w:rFonts w:ascii="Times New Roman" w:hAnsi="Times New Roman" w:cs="Times New Roman"/>
          <w:color w:val="2E74B5" w:themeColor="accent1" w:themeShade="BF"/>
          <w:sz w:val="36"/>
          <w:szCs w:val="32"/>
        </w:rPr>
        <w:t>www.kenaiwatershed.org</w:t>
      </w: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77777777" w:rsidR="00AF26E5" w:rsidRPr="00BE57F3" w:rsidRDefault="00AF26E5">
          <w:pPr>
            <w:pStyle w:val="TOCHeading"/>
            <w:rPr>
              <w:rFonts w:ascii="Times New Roman" w:hAnsi="Times New Roman" w:cs="Times New Roman"/>
              <w:sz w:val="144"/>
            </w:rPr>
          </w:pPr>
          <w:r w:rsidRPr="00BE57F3">
            <w:rPr>
              <w:rFonts w:ascii="Times New Roman" w:hAnsi="Times New Roman" w:cs="Times New Roman"/>
              <w:sz w:val="48"/>
            </w:rPr>
            <w:t>Table of Contents</w:t>
          </w:r>
        </w:p>
        <w:p w14:paraId="4BE1D93F" w14:textId="4721EDC3" w:rsidR="005434F2" w:rsidRDefault="00275A30">
          <w:pPr>
            <w:pStyle w:val="TOC1"/>
            <w:tabs>
              <w:tab w:val="right" w:leader="dot" w:pos="9350"/>
            </w:tabs>
            <w:rPr>
              <w:rFonts w:asciiTheme="minorHAnsi" w:eastAsiaTheme="minorEastAsia" w:hAnsiTheme="minorHAnsi" w:cstheme="minorBidi"/>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58303611" w:history="1">
            <w:r w:rsidR="005434F2" w:rsidRPr="00E10D7F">
              <w:rPr>
                <w:rStyle w:val="Hyperlink"/>
                <w:rFonts w:ascii="Times New Roman" w:hAnsi="Times New Roman" w:cs="Times New Roman"/>
                <w:b/>
                <w:noProof/>
              </w:rPr>
              <w:t>List of Tables</w:t>
            </w:r>
            <w:r w:rsidR="005434F2">
              <w:rPr>
                <w:noProof/>
                <w:webHidden/>
              </w:rPr>
              <w:tab/>
            </w:r>
            <w:r w:rsidR="005434F2">
              <w:rPr>
                <w:noProof/>
                <w:webHidden/>
              </w:rPr>
              <w:fldChar w:fldCharType="begin"/>
            </w:r>
            <w:r w:rsidR="005434F2">
              <w:rPr>
                <w:noProof/>
                <w:webHidden/>
              </w:rPr>
              <w:instrText xml:space="preserve"> PAGEREF _Toc58303611 \h </w:instrText>
            </w:r>
            <w:r w:rsidR="005434F2">
              <w:rPr>
                <w:noProof/>
                <w:webHidden/>
              </w:rPr>
            </w:r>
            <w:r w:rsidR="005434F2">
              <w:rPr>
                <w:noProof/>
                <w:webHidden/>
              </w:rPr>
              <w:fldChar w:fldCharType="separate"/>
            </w:r>
            <w:r w:rsidR="005434F2">
              <w:rPr>
                <w:noProof/>
                <w:webHidden/>
              </w:rPr>
              <w:t>ii</w:t>
            </w:r>
            <w:r w:rsidR="005434F2">
              <w:rPr>
                <w:noProof/>
                <w:webHidden/>
              </w:rPr>
              <w:fldChar w:fldCharType="end"/>
            </w:r>
          </w:hyperlink>
        </w:p>
        <w:p w14:paraId="325813E3" w14:textId="3DA9380A" w:rsidR="005434F2" w:rsidRDefault="00A37BC7">
          <w:pPr>
            <w:pStyle w:val="TOC1"/>
            <w:tabs>
              <w:tab w:val="right" w:leader="dot" w:pos="9350"/>
            </w:tabs>
            <w:rPr>
              <w:rFonts w:asciiTheme="minorHAnsi" w:eastAsiaTheme="minorEastAsia" w:hAnsiTheme="minorHAnsi" w:cstheme="minorBidi"/>
              <w:noProof/>
            </w:rPr>
          </w:pPr>
          <w:hyperlink w:anchor="_Toc58303612" w:history="1">
            <w:r w:rsidR="005434F2" w:rsidRPr="00E10D7F">
              <w:rPr>
                <w:rStyle w:val="Hyperlink"/>
                <w:rFonts w:ascii="Times New Roman" w:hAnsi="Times New Roman" w:cs="Times New Roman"/>
                <w:b/>
                <w:noProof/>
              </w:rPr>
              <w:t>List of Figures</w:t>
            </w:r>
            <w:r w:rsidR="005434F2">
              <w:rPr>
                <w:noProof/>
                <w:webHidden/>
              </w:rPr>
              <w:tab/>
            </w:r>
            <w:r w:rsidR="005434F2">
              <w:rPr>
                <w:noProof/>
                <w:webHidden/>
              </w:rPr>
              <w:fldChar w:fldCharType="begin"/>
            </w:r>
            <w:r w:rsidR="005434F2">
              <w:rPr>
                <w:noProof/>
                <w:webHidden/>
              </w:rPr>
              <w:instrText xml:space="preserve"> PAGEREF _Toc58303612 \h </w:instrText>
            </w:r>
            <w:r w:rsidR="005434F2">
              <w:rPr>
                <w:noProof/>
                <w:webHidden/>
              </w:rPr>
            </w:r>
            <w:r w:rsidR="005434F2">
              <w:rPr>
                <w:noProof/>
                <w:webHidden/>
              </w:rPr>
              <w:fldChar w:fldCharType="separate"/>
            </w:r>
            <w:r w:rsidR="005434F2">
              <w:rPr>
                <w:noProof/>
                <w:webHidden/>
              </w:rPr>
              <w:t>iii</w:t>
            </w:r>
            <w:r w:rsidR="005434F2">
              <w:rPr>
                <w:noProof/>
                <w:webHidden/>
              </w:rPr>
              <w:fldChar w:fldCharType="end"/>
            </w:r>
          </w:hyperlink>
        </w:p>
        <w:p w14:paraId="77FFC8AC" w14:textId="7BDF90B6" w:rsidR="005434F2" w:rsidRDefault="00A37BC7">
          <w:pPr>
            <w:pStyle w:val="TOC1"/>
            <w:tabs>
              <w:tab w:val="right" w:leader="dot" w:pos="9350"/>
            </w:tabs>
            <w:rPr>
              <w:rFonts w:asciiTheme="minorHAnsi" w:eastAsiaTheme="minorEastAsia" w:hAnsiTheme="minorHAnsi" w:cstheme="minorBidi"/>
              <w:noProof/>
            </w:rPr>
          </w:pPr>
          <w:hyperlink w:anchor="_Toc58303613" w:history="1">
            <w:r w:rsidR="005434F2" w:rsidRPr="00E10D7F">
              <w:rPr>
                <w:rStyle w:val="Hyperlink"/>
                <w:rFonts w:ascii="Times New Roman" w:hAnsi="Times New Roman" w:cs="Times New Roman"/>
                <w:b/>
                <w:noProof/>
              </w:rPr>
              <w:t>Executive summary</w:t>
            </w:r>
            <w:r w:rsidR="005434F2">
              <w:rPr>
                <w:noProof/>
                <w:webHidden/>
              </w:rPr>
              <w:tab/>
            </w:r>
            <w:r w:rsidR="005434F2">
              <w:rPr>
                <w:noProof/>
                <w:webHidden/>
              </w:rPr>
              <w:fldChar w:fldCharType="begin"/>
            </w:r>
            <w:r w:rsidR="005434F2">
              <w:rPr>
                <w:noProof/>
                <w:webHidden/>
              </w:rPr>
              <w:instrText xml:space="preserve"> PAGEREF _Toc58303613 \h </w:instrText>
            </w:r>
            <w:r w:rsidR="005434F2">
              <w:rPr>
                <w:noProof/>
                <w:webHidden/>
              </w:rPr>
            </w:r>
            <w:r w:rsidR="005434F2">
              <w:rPr>
                <w:noProof/>
                <w:webHidden/>
              </w:rPr>
              <w:fldChar w:fldCharType="separate"/>
            </w:r>
            <w:r w:rsidR="005434F2">
              <w:rPr>
                <w:noProof/>
                <w:webHidden/>
              </w:rPr>
              <w:t>1</w:t>
            </w:r>
            <w:r w:rsidR="005434F2">
              <w:rPr>
                <w:noProof/>
                <w:webHidden/>
              </w:rPr>
              <w:fldChar w:fldCharType="end"/>
            </w:r>
          </w:hyperlink>
        </w:p>
        <w:p w14:paraId="2AC26D31" w14:textId="6C41B203" w:rsidR="005434F2" w:rsidRDefault="00A37BC7">
          <w:pPr>
            <w:pStyle w:val="TOC1"/>
            <w:tabs>
              <w:tab w:val="right" w:leader="dot" w:pos="9350"/>
            </w:tabs>
            <w:rPr>
              <w:rFonts w:asciiTheme="minorHAnsi" w:eastAsiaTheme="minorEastAsia" w:hAnsiTheme="minorHAnsi" w:cstheme="minorBidi"/>
              <w:noProof/>
            </w:rPr>
          </w:pPr>
          <w:hyperlink w:anchor="_Toc58303614" w:history="1">
            <w:r w:rsidR="005434F2" w:rsidRPr="00E10D7F">
              <w:rPr>
                <w:rStyle w:val="Hyperlink"/>
                <w:rFonts w:ascii="Times New Roman" w:hAnsi="Times New Roman" w:cs="Times New Roman"/>
                <w:b/>
                <w:noProof/>
              </w:rPr>
              <w:t>Introduction</w:t>
            </w:r>
            <w:r w:rsidR="005434F2">
              <w:rPr>
                <w:noProof/>
                <w:webHidden/>
              </w:rPr>
              <w:tab/>
            </w:r>
            <w:r w:rsidR="005434F2">
              <w:rPr>
                <w:noProof/>
                <w:webHidden/>
              </w:rPr>
              <w:fldChar w:fldCharType="begin"/>
            </w:r>
            <w:r w:rsidR="005434F2">
              <w:rPr>
                <w:noProof/>
                <w:webHidden/>
              </w:rPr>
              <w:instrText xml:space="preserve"> PAGEREF _Toc58303614 \h </w:instrText>
            </w:r>
            <w:r w:rsidR="005434F2">
              <w:rPr>
                <w:noProof/>
                <w:webHidden/>
              </w:rPr>
            </w:r>
            <w:r w:rsidR="005434F2">
              <w:rPr>
                <w:noProof/>
                <w:webHidden/>
              </w:rPr>
              <w:fldChar w:fldCharType="separate"/>
            </w:r>
            <w:r w:rsidR="005434F2">
              <w:rPr>
                <w:noProof/>
                <w:webHidden/>
              </w:rPr>
              <w:t>2</w:t>
            </w:r>
            <w:r w:rsidR="005434F2">
              <w:rPr>
                <w:noProof/>
                <w:webHidden/>
              </w:rPr>
              <w:fldChar w:fldCharType="end"/>
            </w:r>
          </w:hyperlink>
        </w:p>
        <w:p w14:paraId="7FE3AA44" w14:textId="1C06FF6B" w:rsidR="005434F2" w:rsidRDefault="00A37BC7">
          <w:pPr>
            <w:pStyle w:val="TOC1"/>
            <w:tabs>
              <w:tab w:val="right" w:leader="dot" w:pos="9350"/>
            </w:tabs>
            <w:rPr>
              <w:rFonts w:asciiTheme="minorHAnsi" w:eastAsiaTheme="minorEastAsia" w:hAnsiTheme="minorHAnsi" w:cstheme="minorBidi"/>
              <w:noProof/>
            </w:rPr>
          </w:pPr>
          <w:hyperlink w:anchor="_Toc58303615" w:history="1">
            <w:r w:rsidR="005434F2" w:rsidRPr="00E10D7F">
              <w:rPr>
                <w:rStyle w:val="Hyperlink"/>
                <w:rFonts w:ascii="Times New Roman" w:hAnsi="Times New Roman" w:cs="Times New Roman"/>
                <w:b/>
                <w:noProof/>
              </w:rPr>
              <w:t>Methods</w:t>
            </w:r>
            <w:r w:rsidR="005434F2">
              <w:rPr>
                <w:noProof/>
                <w:webHidden/>
              </w:rPr>
              <w:tab/>
            </w:r>
            <w:r w:rsidR="005434F2">
              <w:rPr>
                <w:noProof/>
                <w:webHidden/>
              </w:rPr>
              <w:fldChar w:fldCharType="begin"/>
            </w:r>
            <w:r w:rsidR="005434F2">
              <w:rPr>
                <w:noProof/>
                <w:webHidden/>
              </w:rPr>
              <w:instrText xml:space="preserve"> PAGEREF _Toc58303615 \h </w:instrText>
            </w:r>
            <w:r w:rsidR="005434F2">
              <w:rPr>
                <w:noProof/>
                <w:webHidden/>
              </w:rPr>
            </w:r>
            <w:r w:rsidR="005434F2">
              <w:rPr>
                <w:noProof/>
                <w:webHidden/>
              </w:rPr>
              <w:fldChar w:fldCharType="separate"/>
            </w:r>
            <w:r w:rsidR="005434F2">
              <w:rPr>
                <w:noProof/>
                <w:webHidden/>
              </w:rPr>
              <w:t>3</w:t>
            </w:r>
            <w:r w:rsidR="005434F2">
              <w:rPr>
                <w:noProof/>
                <w:webHidden/>
              </w:rPr>
              <w:fldChar w:fldCharType="end"/>
            </w:r>
          </w:hyperlink>
        </w:p>
        <w:p w14:paraId="5C07FF1E" w14:textId="15CAD136" w:rsidR="005434F2" w:rsidRDefault="00A37BC7">
          <w:pPr>
            <w:pStyle w:val="TOC2"/>
            <w:tabs>
              <w:tab w:val="right" w:leader="dot" w:pos="9350"/>
            </w:tabs>
            <w:rPr>
              <w:rFonts w:asciiTheme="minorHAnsi" w:eastAsiaTheme="minorEastAsia" w:hAnsiTheme="minorHAnsi" w:cstheme="minorBidi"/>
              <w:noProof/>
            </w:rPr>
          </w:pPr>
          <w:hyperlink w:anchor="_Toc58303616" w:history="1">
            <w:r w:rsidR="005434F2" w:rsidRPr="00E10D7F">
              <w:rPr>
                <w:rStyle w:val="Hyperlink"/>
                <w:rFonts w:ascii="Times New Roman" w:hAnsi="Times New Roman" w:cs="Times New Roman"/>
                <w:b/>
                <w:noProof/>
              </w:rPr>
              <w:t>Monitoring locations</w:t>
            </w:r>
            <w:r w:rsidR="005434F2">
              <w:rPr>
                <w:noProof/>
                <w:webHidden/>
              </w:rPr>
              <w:tab/>
            </w:r>
            <w:r w:rsidR="005434F2">
              <w:rPr>
                <w:noProof/>
                <w:webHidden/>
              </w:rPr>
              <w:fldChar w:fldCharType="begin"/>
            </w:r>
            <w:r w:rsidR="005434F2">
              <w:rPr>
                <w:noProof/>
                <w:webHidden/>
              </w:rPr>
              <w:instrText xml:space="preserve"> PAGEREF _Toc58303616 \h </w:instrText>
            </w:r>
            <w:r w:rsidR="005434F2">
              <w:rPr>
                <w:noProof/>
                <w:webHidden/>
              </w:rPr>
            </w:r>
            <w:r w:rsidR="005434F2">
              <w:rPr>
                <w:noProof/>
                <w:webHidden/>
              </w:rPr>
              <w:fldChar w:fldCharType="separate"/>
            </w:r>
            <w:r w:rsidR="005434F2">
              <w:rPr>
                <w:noProof/>
                <w:webHidden/>
              </w:rPr>
              <w:t>4</w:t>
            </w:r>
            <w:r w:rsidR="005434F2">
              <w:rPr>
                <w:noProof/>
                <w:webHidden/>
              </w:rPr>
              <w:fldChar w:fldCharType="end"/>
            </w:r>
          </w:hyperlink>
        </w:p>
        <w:p w14:paraId="39D30B06" w14:textId="5233FE7A" w:rsidR="005434F2" w:rsidRDefault="00A37BC7">
          <w:pPr>
            <w:pStyle w:val="TOC2"/>
            <w:tabs>
              <w:tab w:val="right" w:leader="dot" w:pos="9350"/>
            </w:tabs>
            <w:rPr>
              <w:rFonts w:asciiTheme="minorHAnsi" w:eastAsiaTheme="minorEastAsia" w:hAnsiTheme="minorHAnsi" w:cstheme="minorBidi"/>
              <w:noProof/>
            </w:rPr>
          </w:pPr>
          <w:hyperlink w:anchor="_Toc58303617" w:history="1">
            <w:r w:rsidR="005434F2" w:rsidRPr="00E10D7F">
              <w:rPr>
                <w:rStyle w:val="Hyperlink"/>
                <w:rFonts w:ascii="Times New Roman" w:hAnsi="Times New Roman" w:cs="Times New Roman"/>
                <w:b/>
                <w:noProof/>
              </w:rPr>
              <w:t>Sampling design</w:t>
            </w:r>
            <w:r w:rsidR="005434F2">
              <w:rPr>
                <w:noProof/>
                <w:webHidden/>
              </w:rPr>
              <w:tab/>
            </w:r>
            <w:r w:rsidR="005434F2">
              <w:rPr>
                <w:noProof/>
                <w:webHidden/>
              </w:rPr>
              <w:fldChar w:fldCharType="begin"/>
            </w:r>
            <w:r w:rsidR="005434F2">
              <w:rPr>
                <w:noProof/>
                <w:webHidden/>
              </w:rPr>
              <w:instrText xml:space="preserve"> PAGEREF _Toc58303617 \h </w:instrText>
            </w:r>
            <w:r w:rsidR="005434F2">
              <w:rPr>
                <w:noProof/>
                <w:webHidden/>
              </w:rPr>
            </w:r>
            <w:r w:rsidR="005434F2">
              <w:rPr>
                <w:noProof/>
                <w:webHidden/>
              </w:rPr>
              <w:fldChar w:fldCharType="separate"/>
            </w:r>
            <w:r w:rsidR="005434F2">
              <w:rPr>
                <w:noProof/>
                <w:webHidden/>
              </w:rPr>
              <w:t>6</w:t>
            </w:r>
            <w:r w:rsidR="005434F2">
              <w:rPr>
                <w:noProof/>
                <w:webHidden/>
              </w:rPr>
              <w:fldChar w:fldCharType="end"/>
            </w:r>
          </w:hyperlink>
        </w:p>
        <w:p w14:paraId="705AB8F2" w14:textId="6EC975F3" w:rsidR="005434F2" w:rsidRDefault="00A37BC7">
          <w:pPr>
            <w:pStyle w:val="TOC3"/>
            <w:tabs>
              <w:tab w:val="right" w:leader="dot" w:pos="9350"/>
            </w:tabs>
            <w:rPr>
              <w:rFonts w:asciiTheme="minorHAnsi" w:eastAsiaTheme="minorEastAsia" w:hAnsiTheme="minorHAnsi" w:cstheme="minorBidi"/>
              <w:noProof/>
            </w:rPr>
          </w:pPr>
          <w:hyperlink w:anchor="_Toc58303618" w:history="1">
            <w:r w:rsidR="005434F2" w:rsidRPr="00E10D7F">
              <w:rPr>
                <w:rStyle w:val="Hyperlink"/>
                <w:rFonts w:ascii="Times New Roman" w:hAnsi="Times New Roman" w:cs="Times New Roman"/>
                <w:bCs/>
                <w:noProof/>
              </w:rPr>
              <w:t>2019-2020: Microbial source tracking</w:t>
            </w:r>
            <w:r w:rsidR="005434F2">
              <w:rPr>
                <w:noProof/>
                <w:webHidden/>
              </w:rPr>
              <w:tab/>
            </w:r>
            <w:r w:rsidR="005434F2">
              <w:rPr>
                <w:noProof/>
                <w:webHidden/>
              </w:rPr>
              <w:fldChar w:fldCharType="begin"/>
            </w:r>
            <w:r w:rsidR="005434F2">
              <w:rPr>
                <w:noProof/>
                <w:webHidden/>
              </w:rPr>
              <w:instrText xml:space="preserve"> PAGEREF _Toc58303618 \h </w:instrText>
            </w:r>
            <w:r w:rsidR="005434F2">
              <w:rPr>
                <w:noProof/>
                <w:webHidden/>
              </w:rPr>
            </w:r>
            <w:r w:rsidR="005434F2">
              <w:rPr>
                <w:noProof/>
                <w:webHidden/>
              </w:rPr>
              <w:fldChar w:fldCharType="separate"/>
            </w:r>
            <w:r w:rsidR="005434F2">
              <w:rPr>
                <w:noProof/>
                <w:webHidden/>
              </w:rPr>
              <w:t>6</w:t>
            </w:r>
            <w:r w:rsidR="005434F2">
              <w:rPr>
                <w:noProof/>
                <w:webHidden/>
              </w:rPr>
              <w:fldChar w:fldCharType="end"/>
            </w:r>
          </w:hyperlink>
        </w:p>
        <w:p w14:paraId="63761EF6" w14:textId="6E82D5C6" w:rsidR="005434F2" w:rsidRDefault="00A37BC7">
          <w:pPr>
            <w:pStyle w:val="TOC2"/>
            <w:tabs>
              <w:tab w:val="right" w:leader="dot" w:pos="9350"/>
            </w:tabs>
            <w:rPr>
              <w:rFonts w:asciiTheme="minorHAnsi" w:eastAsiaTheme="minorEastAsia" w:hAnsiTheme="minorHAnsi" w:cstheme="minorBidi"/>
              <w:noProof/>
            </w:rPr>
          </w:pPr>
          <w:hyperlink w:anchor="_Toc58303619" w:history="1">
            <w:r w:rsidR="005434F2" w:rsidRPr="00E10D7F">
              <w:rPr>
                <w:rStyle w:val="Hyperlink"/>
                <w:rFonts w:ascii="Times New Roman" w:hAnsi="Times New Roman" w:cs="Times New Roman"/>
                <w:b/>
                <w:noProof/>
              </w:rPr>
              <w:t>Quality assurance and quality control</w:t>
            </w:r>
            <w:r w:rsidR="005434F2">
              <w:rPr>
                <w:noProof/>
                <w:webHidden/>
              </w:rPr>
              <w:tab/>
            </w:r>
            <w:r w:rsidR="005434F2">
              <w:rPr>
                <w:noProof/>
                <w:webHidden/>
              </w:rPr>
              <w:fldChar w:fldCharType="begin"/>
            </w:r>
            <w:r w:rsidR="005434F2">
              <w:rPr>
                <w:noProof/>
                <w:webHidden/>
              </w:rPr>
              <w:instrText xml:space="preserve"> PAGEREF _Toc58303619 \h </w:instrText>
            </w:r>
            <w:r w:rsidR="005434F2">
              <w:rPr>
                <w:noProof/>
                <w:webHidden/>
              </w:rPr>
            </w:r>
            <w:r w:rsidR="005434F2">
              <w:rPr>
                <w:noProof/>
                <w:webHidden/>
              </w:rPr>
              <w:fldChar w:fldCharType="separate"/>
            </w:r>
            <w:r w:rsidR="005434F2">
              <w:rPr>
                <w:noProof/>
                <w:webHidden/>
              </w:rPr>
              <w:t>7</w:t>
            </w:r>
            <w:r w:rsidR="005434F2">
              <w:rPr>
                <w:noProof/>
                <w:webHidden/>
              </w:rPr>
              <w:fldChar w:fldCharType="end"/>
            </w:r>
          </w:hyperlink>
        </w:p>
        <w:p w14:paraId="458EB7BB" w14:textId="6B8405A8" w:rsidR="005434F2" w:rsidRDefault="00A37BC7">
          <w:pPr>
            <w:pStyle w:val="TOC2"/>
            <w:tabs>
              <w:tab w:val="right" w:leader="dot" w:pos="9350"/>
            </w:tabs>
            <w:rPr>
              <w:rFonts w:asciiTheme="minorHAnsi" w:eastAsiaTheme="minorEastAsia" w:hAnsiTheme="minorHAnsi" w:cstheme="minorBidi"/>
              <w:noProof/>
            </w:rPr>
          </w:pPr>
          <w:hyperlink w:anchor="_Toc58303620" w:history="1">
            <w:r w:rsidR="005434F2" w:rsidRPr="00E10D7F">
              <w:rPr>
                <w:rStyle w:val="Hyperlink"/>
                <w:rFonts w:ascii="Times New Roman" w:hAnsi="Times New Roman" w:cs="Times New Roman"/>
                <w:b/>
                <w:noProof/>
              </w:rPr>
              <w:t>Water quality standards</w:t>
            </w:r>
            <w:r w:rsidR="005434F2">
              <w:rPr>
                <w:noProof/>
                <w:webHidden/>
              </w:rPr>
              <w:tab/>
            </w:r>
            <w:r w:rsidR="005434F2">
              <w:rPr>
                <w:noProof/>
                <w:webHidden/>
              </w:rPr>
              <w:fldChar w:fldCharType="begin"/>
            </w:r>
            <w:r w:rsidR="005434F2">
              <w:rPr>
                <w:noProof/>
                <w:webHidden/>
              </w:rPr>
              <w:instrText xml:space="preserve"> PAGEREF _Toc58303620 \h </w:instrText>
            </w:r>
            <w:r w:rsidR="005434F2">
              <w:rPr>
                <w:noProof/>
                <w:webHidden/>
              </w:rPr>
            </w:r>
            <w:r w:rsidR="005434F2">
              <w:rPr>
                <w:noProof/>
                <w:webHidden/>
              </w:rPr>
              <w:fldChar w:fldCharType="separate"/>
            </w:r>
            <w:r w:rsidR="005434F2">
              <w:rPr>
                <w:noProof/>
                <w:webHidden/>
              </w:rPr>
              <w:t>7</w:t>
            </w:r>
            <w:r w:rsidR="005434F2">
              <w:rPr>
                <w:noProof/>
                <w:webHidden/>
              </w:rPr>
              <w:fldChar w:fldCharType="end"/>
            </w:r>
          </w:hyperlink>
        </w:p>
        <w:p w14:paraId="0F2B5E26" w14:textId="70A02446" w:rsidR="005434F2" w:rsidRDefault="00A37BC7">
          <w:pPr>
            <w:pStyle w:val="TOC2"/>
            <w:tabs>
              <w:tab w:val="right" w:leader="dot" w:pos="9350"/>
            </w:tabs>
            <w:rPr>
              <w:rFonts w:asciiTheme="minorHAnsi" w:eastAsiaTheme="minorEastAsia" w:hAnsiTheme="minorHAnsi" w:cstheme="minorBidi"/>
              <w:noProof/>
            </w:rPr>
          </w:pPr>
          <w:hyperlink w:anchor="_Toc58303621" w:history="1">
            <w:r w:rsidR="005434F2" w:rsidRPr="00E10D7F">
              <w:rPr>
                <w:rStyle w:val="Hyperlink"/>
                <w:rFonts w:ascii="Times New Roman" w:hAnsi="Times New Roman" w:cs="Times New Roman"/>
                <w:b/>
                <w:noProof/>
              </w:rPr>
              <w:t>Public outreach</w:t>
            </w:r>
            <w:r w:rsidR="005434F2">
              <w:rPr>
                <w:noProof/>
                <w:webHidden/>
              </w:rPr>
              <w:tab/>
            </w:r>
            <w:r w:rsidR="005434F2">
              <w:rPr>
                <w:noProof/>
                <w:webHidden/>
              </w:rPr>
              <w:fldChar w:fldCharType="begin"/>
            </w:r>
            <w:r w:rsidR="005434F2">
              <w:rPr>
                <w:noProof/>
                <w:webHidden/>
              </w:rPr>
              <w:instrText xml:space="preserve"> PAGEREF _Toc58303621 \h </w:instrText>
            </w:r>
            <w:r w:rsidR="005434F2">
              <w:rPr>
                <w:noProof/>
                <w:webHidden/>
              </w:rPr>
            </w:r>
            <w:r w:rsidR="005434F2">
              <w:rPr>
                <w:noProof/>
                <w:webHidden/>
              </w:rPr>
              <w:fldChar w:fldCharType="separate"/>
            </w:r>
            <w:r w:rsidR="005434F2">
              <w:rPr>
                <w:noProof/>
                <w:webHidden/>
              </w:rPr>
              <w:t>10</w:t>
            </w:r>
            <w:r w:rsidR="005434F2">
              <w:rPr>
                <w:noProof/>
                <w:webHidden/>
              </w:rPr>
              <w:fldChar w:fldCharType="end"/>
            </w:r>
          </w:hyperlink>
        </w:p>
        <w:p w14:paraId="0DC789C9" w14:textId="5394BF6B" w:rsidR="005434F2" w:rsidRDefault="00A37BC7">
          <w:pPr>
            <w:pStyle w:val="TOC1"/>
            <w:tabs>
              <w:tab w:val="right" w:leader="dot" w:pos="9350"/>
            </w:tabs>
            <w:rPr>
              <w:rFonts w:asciiTheme="minorHAnsi" w:eastAsiaTheme="minorEastAsia" w:hAnsiTheme="minorHAnsi" w:cstheme="minorBidi"/>
              <w:noProof/>
            </w:rPr>
          </w:pPr>
          <w:hyperlink w:anchor="_Toc58303622" w:history="1">
            <w:r w:rsidR="005434F2" w:rsidRPr="00E10D7F">
              <w:rPr>
                <w:rStyle w:val="Hyperlink"/>
                <w:rFonts w:ascii="Times New Roman" w:hAnsi="Times New Roman" w:cs="Times New Roman"/>
                <w:b/>
                <w:noProof/>
              </w:rPr>
              <w:t>Results</w:t>
            </w:r>
            <w:r w:rsidR="005434F2">
              <w:rPr>
                <w:noProof/>
                <w:webHidden/>
              </w:rPr>
              <w:tab/>
            </w:r>
            <w:r w:rsidR="005434F2">
              <w:rPr>
                <w:noProof/>
                <w:webHidden/>
              </w:rPr>
              <w:fldChar w:fldCharType="begin"/>
            </w:r>
            <w:r w:rsidR="005434F2">
              <w:rPr>
                <w:noProof/>
                <w:webHidden/>
              </w:rPr>
              <w:instrText xml:space="preserve"> PAGEREF _Toc58303622 \h </w:instrText>
            </w:r>
            <w:r w:rsidR="005434F2">
              <w:rPr>
                <w:noProof/>
                <w:webHidden/>
              </w:rPr>
            </w:r>
            <w:r w:rsidR="005434F2">
              <w:rPr>
                <w:noProof/>
                <w:webHidden/>
              </w:rPr>
              <w:fldChar w:fldCharType="separate"/>
            </w:r>
            <w:r w:rsidR="005434F2">
              <w:rPr>
                <w:noProof/>
                <w:webHidden/>
              </w:rPr>
              <w:t>10</w:t>
            </w:r>
            <w:r w:rsidR="005434F2">
              <w:rPr>
                <w:noProof/>
                <w:webHidden/>
              </w:rPr>
              <w:fldChar w:fldCharType="end"/>
            </w:r>
          </w:hyperlink>
        </w:p>
        <w:p w14:paraId="3AFD9D6A" w14:textId="63B5ECEA" w:rsidR="005434F2" w:rsidRDefault="00A37BC7">
          <w:pPr>
            <w:pStyle w:val="TOC2"/>
            <w:tabs>
              <w:tab w:val="right" w:leader="dot" w:pos="9350"/>
            </w:tabs>
            <w:rPr>
              <w:rFonts w:asciiTheme="minorHAnsi" w:eastAsiaTheme="minorEastAsia" w:hAnsiTheme="minorHAnsi" w:cstheme="minorBidi"/>
              <w:noProof/>
            </w:rPr>
          </w:pPr>
          <w:hyperlink w:anchor="_Toc58303623" w:history="1">
            <w:r w:rsidR="005434F2" w:rsidRPr="00E10D7F">
              <w:rPr>
                <w:rStyle w:val="Hyperlink"/>
                <w:rFonts w:ascii="Times New Roman" w:hAnsi="Times New Roman" w:cs="Times New Roman"/>
                <w:b/>
                <w:noProof/>
              </w:rPr>
              <w:t>2019 Kenai beach bacteria monitoring</w:t>
            </w:r>
            <w:r w:rsidR="005434F2">
              <w:rPr>
                <w:noProof/>
                <w:webHidden/>
              </w:rPr>
              <w:tab/>
            </w:r>
            <w:r w:rsidR="005434F2">
              <w:rPr>
                <w:noProof/>
                <w:webHidden/>
              </w:rPr>
              <w:fldChar w:fldCharType="begin"/>
            </w:r>
            <w:r w:rsidR="005434F2">
              <w:rPr>
                <w:noProof/>
                <w:webHidden/>
              </w:rPr>
              <w:instrText xml:space="preserve"> PAGEREF _Toc58303623 \h </w:instrText>
            </w:r>
            <w:r w:rsidR="005434F2">
              <w:rPr>
                <w:noProof/>
                <w:webHidden/>
              </w:rPr>
            </w:r>
            <w:r w:rsidR="005434F2">
              <w:rPr>
                <w:noProof/>
                <w:webHidden/>
              </w:rPr>
              <w:fldChar w:fldCharType="separate"/>
            </w:r>
            <w:r w:rsidR="005434F2">
              <w:rPr>
                <w:noProof/>
                <w:webHidden/>
              </w:rPr>
              <w:t>10</w:t>
            </w:r>
            <w:r w:rsidR="005434F2">
              <w:rPr>
                <w:noProof/>
                <w:webHidden/>
              </w:rPr>
              <w:fldChar w:fldCharType="end"/>
            </w:r>
          </w:hyperlink>
        </w:p>
        <w:p w14:paraId="2E8CCA98" w14:textId="4D28FEF8" w:rsidR="005434F2" w:rsidRDefault="00A37BC7">
          <w:pPr>
            <w:pStyle w:val="TOC3"/>
            <w:tabs>
              <w:tab w:val="right" w:leader="dot" w:pos="9350"/>
            </w:tabs>
            <w:rPr>
              <w:rFonts w:asciiTheme="minorHAnsi" w:eastAsiaTheme="minorEastAsia" w:hAnsiTheme="minorHAnsi" w:cstheme="minorBidi"/>
              <w:noProof/>
            </w:rPr>
          </w:pPr>
          <w:hyperlink w:anchor="_Toc58303624" w:history="1">
            <w:r w:rsidR="005434F2" w:rsidRPr="00E10D7F">
              <w:rPr>
                <w:rStyle w:val="Hyperlink"/>
                <w:rFonts w:ascii="Times New Roman" w:hAnsi="Times New Roman" w:cs="Times New Roman"/>
                <w:bCs/>
                <w:noProof/>
              </w:rPr>
              <w:t>2019 Microbial source tracking</w:t>
            </w:r>
            <w:r w:rsidR="005434F2">
              <w:rPr>
                <w:noProof/>
                <w:webHidden/>
              </w:rPr>
              <w:tab/>
            </w:r>
            <w:r w:rsidR="005434F2">
              <w:rPr>
                <w:noProof/>
                <w:webHidden/>
              </w:rPr>
              <w:fldChar w:fldCharType="begin"/>
            </w:r>
            <w:r w:rsidR="005434F2">
              <w:rPr>
                <w:noProof/>
                <w:webHidden/>
              </w:rPr>
              <w:instrText xml:space="preserve"> PAGEREF _Toc58303624 \h </w:instrText>
            </w:r>
            <w:r w:rsidR="005434F2">
              <w:rPr>
                <w:noProof/>
                <w:webHidden/>
              </w:rPr>
            </w:r>
            <w:r w:rsidR="005434F2">
              <w:rPr>
                <w:noProof/>
                <w:webHidden/>
              </w:rPr>
              <w:fldChar w:fldCharType="separate"/>
            </w:r>
            <w:r w:rsidR="005434F2">
              <w:rPr>
                <w:noProof/>
                <w:webHidden/>
              </w:rPr>
              <w:t>15</w:t>
            </w:r>
            <w:r w:rsidR="005434F2">
              <w:rPr>
                <w:noProof/>
                <w:webHidden/>
              </w:rPr>
              <w:fldChar w:fldCharType="end"/>
            </w:r>
          </w:hyperlink>
        </w:p>
        <w:p w14:paraId="6A44EFF3" w14:textId="6EFB4AB5" w:rsidR="005434F2" w:rsidRDefault="00A37BC7">
          <w:pPr>
            <w:pStyle w:val="TOC2"/>
            <w:tabs>
              <w:tab w:val="right" w:leader="dot" w:pos="9350"/>
            </w:tabs>
            <w:rPr>
              <w:rFonts w:asciiTheme="minorHAnsi" w:eastAsiaTheme="minorEastAsia" w:hAnsiTheme="minorHAnsi" w:cstheme="minorBidi"/>
              <w:noProof/>
            </w:rPr>
          </w:pPr>
          <w:hyperlink w:anchor="_Toc58303625" w:history="1">
            <w:r w:rsidR="005434F2" w:rsidRPr="00E10D7F">
              <w:rPr>
                <w:rStyle w:val="Hyperlink"/>
                <w:rFonts w:ascii="Times New Roman" w:hAnsi="Times New Roman" w:cs="Times New Roman"/>
                <w:b/>
                <w:noProof/>
              </w:rPr>
              <w:t>2020 Kenai beach bacteria monitoring</w:t>
            </w:r>
            <w:r w:rsidR="005434F2">
              <w:rPr>
                <w:noProof/>
                <w:webHidden/>
              </w:rPr>
              <w:tab/>
            </w:r>
            <w:r w:rsidR="005434F2">
              <w:rPr>
                <w:noProof/>
                <w:webHidden/>
              </w:rPr>
              <w:fldChar w:fldCharType="begin"/>
            </w:r>
            <w:r w:rsidR="005434F2">
              <w:rPr>
                <w:noProof/>
                <w:webHidden/>
              </w:rPr>
              <w:instrText xml:space="preserve"> PAGEREF _Toc58303625 \h </w:instrText>
            </w:r>
            <w:r w:rsidR="005434F2">
              <w:rPr>
                <w:noProof/>
                <w:webHidden/>
              </w:rPr>
            </w:r>
            <w:r w:rsidR="005434F2">
              <w:rPr>
                <w:noProof/>
                <w:webHidden/>
              </w:rPr>
              <w:fldChar w:fldCharType="separate"/>
            </w:r>
            <w:r w:rsidR="005434F2">
              <w:rPr>
                <w:noProof/>
                <w:webHidden/>
              </w:rPr>
              <w:t>15</w:t>
            </w:r>
            <w:r w:rsidR="005434F2">
              <w:rPr>
                <w:noProof/>
                <w:webHidden/>
              </w:rPr>
              <w:fldChar w:fldCharType="end"/>
            </w:r>
          </w:hyperlink>
        </w:p>
        <w:p w14:paraId="71B62919" w14:textId="6D020630" w:rsidR="005434F2" w:rsidRDefault="00A37BC7">
          <w:pPr>
            <w:pStyle w:val="TOC3"/>
            <w:tabs>
              <w:tab w:val="right" w:leader="dot" w:pos="9350"/>
            </w:tabs>
            <w:rPr>
              <w:rFonts w:asciiTheme="minorHAnsi" w:eastAsiaTheme="minorEastAsia" w:hAnsiTheme="minorHAnsi" w:cstheme="minorBidi"/>
              <w:noProof/>
            </w:rPr>
          </w:pPr>
          <w:hyperlink w:anchor="_Toc58303626" w:history="1">
            <w:r w:rsidR="005434F2" w:rsidRPr="00E10D7F">
              <w:rPr>
                <w:rStyle w:val="Hyperlink"/>
                <w:rFonts w:ascii="Times New Roman" w:hAnsi="Times New Roman" w:cs="Times New Roman"/>
                <w:bCs/>
                <w:noProof/>
              </w:rPr>
              <w:t>2020 Microbial source tracking</w:t>
            </w:r>
            <w:r w:rsidR="005434F2">
              <w:rPr>
                <w:noProof/>
                <w:webHidden/>
              </w:rPr>
              <w:tab/>
            </w:r>
            <w:r w:rsidR="005434F2">
              <w:rPr>
                <w:noProof/>
                <w:webHidden/>
              </w:rPr>
              <w:fldChar w:fldCharType="begin"/>
            </w:r>
            <w:r w:rsidR="005434F2">
              <w:rPr>
                <w:noProof/>
                <w:webHidden/>
              </w:rPr>
              <w:instrText xml:space="preserve"> PAGEREF _Toc58303626 \h </w:instrText>
            </w:r>
            <w:r w:rsidR="005434F2">
              <w:rPr>
                <w:noProof/>
                <w:webHidden/>
              </w:rPr>
            </w:r>
            <w:r w:rsidR="005434F2">
              <w:rPr>
                <w:noProof/>
                <w:webHidden/>
              </w:rPr>
              <w:fldChar w:fldCharType="separate"/>
            </w:r>
            <w:r w:rsidR="005434F2">
              <w:rPr>
                <w:noProof/>
                <w:webHidden/>
              </w:rPr>
              <w:t>19</w:t>
            </w:r>
            <w:r w:rsidR="005434F2">
              <w:rPr>
                <w:noProof/>
                <w:webHidden/>
              </w:rPr>
              <w:fldChar w:fldCharType="end"/>
            </w:r>
          </w:hyperlink>
        </w:p>
        <w:p w14:paraId="74538C87" w14:textId="5DF4CEA1" w:rsidR="005434F2" w:rsidRDefault="00A37BC7">
          <w:pPr>
            <w:pStyle w:val="TOC1"/>
            <w:tabs>
              <w:tab w:val="right" w:leader="dot" w:pos="9350"/>
            </w:tabs>
            <w:rPr>
              <w:rFonts w:asciiTheme="minorHAnsi" w:eastAsiaTheme="minorEastAsia" w:hAnsiTheme="minorHAnsi" w:cstheme="minorBidi"/>
              <w:noProof/>
            </w:rPr>
          </w:pPr>
          <w:hyperlink w:anchor="_Toc58303627" w:history="1">
            <w:r w:rsidR="005434F2" w:rsidRPr="00E10D7F">
              <w:rPr>
                <w:rStyle w:val="Hyperlink"/>
                <w:rFonts w:ascii="Times New Roman" w:hAnsi="Times New Roman" w:cs="Times New Roman"/>
                <w:b/>
                <w:noProof/>
              </w:rPr>
              <w:t>Discussion</w:t>
            </w:r>
            <w:r w:rsidR="005434F2">
              <w:rPr>
                <w:noProof/>
                <w:webHidden/>
              </w:rPr>
              <w:tab/>
            </w:r>
            <w:r w:rsidR="005434F2">
              <w:rPr>
                <w:noProof/>
                <w:webHidden/>
              </w:rPr>
              <w:fldChar w:fldCharType="begin"/>
            </w:r>
            <w:r w:rsidR="005434F2">
              <w:rPr>
                <w:noProof/>
                <w:webHidden/>
              </w:rPr>
              <w:instrText xml:space="preserve"> PAGEREF _Toc58303627 \h </w:instrText>
            </w:r>
            <w:r w:rsidR="005434F2">
              <w:rPr>
                <w:noProof/>
                <w:webHidden/>
              </w:rPr>
            </w:r>
            <w:r w:rsidR="005434F2">
              <w:rPr>
                <w:noProof/>
                <w:webHidden/>
              </w:rPr>
              <w:fldChar w:fldCharType="separate"/>
            </w:r>
            <w:r w:rsidR="005434F2">
              <w:rPr>
                <w:noProof/>
                <w:webHidden/>
              </w:rPr>
              <w:t>20</w:t>
            </w:r>
            <w:r w:rsidR="005434F2">
              <w:rPr>
                <w:noProof/>
                <w:webHidden/>
              </w:rPr>
              <w:fldChar w:fldCharType="end"/>
            </w:r>
          </w:hyperlink>
        </w:p>
        <w:p w14:paraId="44431F56" w14:textId="743107E0" w:rsidR="005434F2" w:rsidRDefault="00A37BC7">
          <w:pPr>
            <w:pStyle w:val="TOC2"/>
            <w:tabs>
              <w:tab w:val="right" w:leader="dot" w:pos="9350"/>
            </w:tabs>
            <w:rPr>
              <w:rFonts w:asciiTheme="minorHAnsi" w:eastAsiaTheme="minorEastAsia" w:hAnsiTheme="minorHAnsi" w:cstheme="minorBidi"/>
              <w:noProof/>
            </w:rPr>
          </w:pPr>
          <w:hyperlink w:anchor="_Toc58303628" w:history="1">
            <w:r w:rsidR="005434F2" w:rsidRPr="00E10D7F">
              <w:rPr>
                <w:rStyle w:val="Hyperlink"/>
                <w:rFonts w:ascii="Times New Roman" w:hAnsi="Times New Roman" w:cs="Times New Roman"/>
                <w:b/>
                <w:noProof/>
              </w:rPr>
              <w:t>2019-2020 Kenai beach bacteria monitoring</w:t>
            </w:r>
            <w:r w:rsidR="005434F2">
              <w:rPr>
                <w:noProof/>
                <w:webHidden/>
              </w:rPr>
              <w:tab/>
            </w:r>
            <w:r w:rsidR="005434F2">
              <w:rPr>
                <w:noProof/>
                <w:webHidden/>
              </w:rPr>
              <w:fldChar w:fldCharType="begin"/>
            </w:r>
            <w:r w:rsidR="005434F2">
              <w:rPr>
                <w:noProof/>
                <w:webHidden/>
              </w:rPr>
              <w:instrText xml:space="preserve"> PAGEREF _Toc58303628 \h </w:instrText>
            </w:r>
            <w:r w:rsidR="005434F2">
              <w:rPr>
                <w:noProof/>
                <w:webHidden/>
              </w:rPr>
            </w:r>
            <w:r w:rsidR="005434F2">
              <w:rPr>
                <w:noProof/>
                <w:webHidden/>
              </w:rPr>
              <w:fldChar w:fldCharType="separate"/>
            </w:r>
            <w:r w:rsidR="005434F2">
              <w:rPr>
                <w:noProof/>
                <w:webHidden/>
              </w:rPr>
              <w:t>20</w:t>
            </w:r>
            <w:r w:rsidR="005434F2">
              <w:rPr>
                <w:noProof/>
                <w:webHidden/>
              </w:rPr>
              <w:fldChar w:fldCharType="end"/>
            </w:r>
          </w:hyperlink>
        </w:p>
        <w:p w14:paraId="5E160FAA" w14:textId="1B45F454" w:rsidR="005434F2" w:rsidRDefault="00A37BC7">
          <w:pPr>
            <w:pStyle w:val="TOC3"/>
            <w:tabs>
              <w:tab w:val="right" w:leader="dot" w:pos="9350"/>
            </w:tabs>
            <w:rPr>
              <w:rFonts w:asciiTheme="minorHAnsi" w:eastAsiaTheme="minorEastAsia" w:hAnsiTheme="minorHAnsi" w:cstheme="minorBidi"/>
              <w:noProof/>
            </w:rPr>
          </w:pPr>
          <w:hyperlink w:anchor="_Toc58303629" w:history="1">
            <w:r w:rsidR="005434F2" w:rsidRPr="00E10D7F">
              <w:rPr>
                <w:rStyle w:val="Hyperlink"/>
                <w:rFonts w:ascii="Times New Roman" w:hAnsi="Times New Roman" w:cs="Times New Roman"/>
                <w:bCs/>
                <w:noProof/>
              </w:rPr>
              <w:t>2019-2020 Microbial source tracking</w:t>
            </w:r>
            <w:r w:rsidR="005434F2">
              <w:rPr>
                <w:noProof/>
                <w:webHidden/>
              </w:rPr>
              <w:tab/>
            </w:r>
            <w:r w:rsidR="005434F2">
              <w:rPr>
                <w:noProof/>
                <w:webHidden/>
              </w:rPr>
              <w:fldChar w:fldCharType="begin"/>
            </w:r>
            <w:r w:rsidR="005434F2">
              <w:rPr>
                <w:noProof/>
                <w:webHidden/>
              </w:rPr>
              <w:instrText xml:space="preserve"> PAGEREF _Toc58303629 \h </w:instrText>
            </w:r>
            <w:r w:rsidR="005434F2">
              <w:rPr>
                <w:noProof/>
                <w:webHidden/>
              </w:rPr>
            </w:r>
            <w:r w:rsidR="005434F2">
              <w:rPr>
                <w:noProof/>
                <w:webHidden/>
              </w:rPr>
              <w:fldChar w:fldCharType="separate"/>
            </w:r>
            <w:r w:rsidR="005434F2">
              <w:rPr>
                <w:noProof/>
                <w:webHidden/>
              </w:rPr>
              <w:t>21</w:t>
            </w:r>
            <w:r w:rsidR="005434F2">
              <w:rPr>
                <w:noProof/>
                <w:webHidden/>
              </w:rPr>
              <w:fldChar w:fldCharType="end"/>
            </w:r>
          </w:hyperlink>
        </w:p>
        <w:p w14:paraId="0F63DC67" w14:textId="3B7F0325" w:rsidR="005434F2" w:rsidRDefault="00A37BC7">
          <w:pPr>
            <w:pStyle w:val="TOC1"/>
            <w:tabs>
              <w:tab w:val="right" w:leader="dot" w:pos="9350"/>
            </w:tabs>
            <w:rPr>
              <w:rFonts w:asciiTheme="minorHAnsi" w:eastAsiaTheme="minorEastAsia" w:hAnsiTheme="minorHAnsi" w:cstheme="minorBidi"/>
              <w:noProof/>
            </w:rPr>
          </w:pPr>
          <w:hyperlink w:anchor="_Toc58303630" w:history="1">
            <w:r w:rsidR="005434F2" w:rsidRPr="00E10D7F">
              <w:rPr>
                <w:rStyle w:val="Hyperlink"/>
                <w:rFonts w:ascii="Times New Roman" w:hAnsi="Times New Roman" w:cs="Times New Roman"/>
                <w:b/>
                <w:noProof/>
              </w:rPr>
              <w:t>Conclusions and recommendations</w:t>
            </w:r>
            <w:r w:rsidR="005434F2">
              <w:rPr>
                <w:noProof/>
                <w:webHidden/>
              </w:rPr>
              <w:tab/>
            </w:r>
            <w:r w:rsidR="005434F2">
              <w:rPr>
                <w:noProof/>
                <w:webHidden/>
              </w:rPr>
              <w:fldChar w:fldCharType="begin"/>
            </w:r>
            <w:r w:rsidR="005434F2">
              <w:rPr>
                <w:noProof/>
                <w:webHidden/>
              </w:rPr>
              <w:instrText xml:space="preserve"> PAGEREF _Toc58303630 \h </w:instrText>
            </w:r>
            <w:r w:rsidR="005434F2">
              <w:rPr>
                <w:noProof/>
                <w:webHidden/>
              </w:rPr>
            </w:r>
            <w:r w:rsidR="005434F2">
              <w:rPr>
                <w:noProof/>
                <w:webHidden/>
              </w:rPr>
              <w:fldChar w:fldCharType="separate"/>
            </w:r>
            <w:r w:rsidR="005434F2">
              <w:rPr>
                <w:noProof/>
                <w:webHidden/>
              </w:rPr>
              <w:t>23</w:t>
            </w:r>
            <w:r w:rsidR="005434F2">
              <w:rPr>
                <w:noProof/>
                <w:webHidden/>
              </w:rPr>
              <w:fldChar w:fldCharType="end"/>
            </w:r>
          </w:hyperlink>
        </w:p>
        <w:p w14:paraId="050B27A0" w14:textId="70DCF1D4" w:rsidR="005434F2" w:rsidRDefault="00A37BC7">
          <w:pPr>
            <w:pStyle w:val="TOC1"/>
            <w:tabs>
              <w:tab w:val="right" w:leader="dot" w:pos="9350"/>
            </w:tabs>
            <w:rPr>
              <w:rFonts w:asciiTheme="minorHAnsi" w:eastAsiaTheme="minorEastAsia" w:hAnsiTheme="minorHAnsi" w:cstheme="minorBidi"/>
              <w:noProof/>
            </w:rPr>
          </w:pPr>
          <w:hyperlink w:anchor="_Toc58303631" w:history="1">
            <w:r w:rsidR="005434F2" w:rsidRPr="00E10D7F">
              <w:rPr>
                <w:rStyle w:val="Hyperlink"/>
                <w:rFonts w:ascii="Times New Roman" w:hAnsi="Times New Roman" w:cs="Times New Roman"/>
                <w:b/>
                <w:noProof/>
              </w:rPr>
              <w:t>References</w:t>
            </w:r>
            <w:r w:rsidR="005434F2">
              <w:rPr>
                <w:noProof/>
                <w:webHidden/>
              </w:rPr>
              <w:tab/>
            </w:r>
            <w:r w:rsidR="005434F2">
              <w:rPr>
                <w:noProof/>
                <w:webHidden/>
              </w:rPr>
              <w:fldChar w:fldCharType="begin"/>
            </w:r>
            <w:r w:rsidR="005434F2">
              <w:rPr>
                <w:noProof/>
                <w:webHidden/>
              </w:rPr>
              <w:instrText xml:space="preserve"> PAGEREF _Toc58303631 \h </w:instrText>
            </w:r>
            <w:r w:rsidR="005434F2">
              <w:rPr>
                <w:noProof/>
                <w:webHidden/>
              </w:rPr>
            </w:r>
            <w:r w:rsidR="005434F2">
              <w:rPr>
                <w:noProof/>
                <w:webHidden/>
              </w:rPr>
              <w:fldChar w:fldCharType="separate"/>
            </w:r>
            <w:r w:rsidR="005434F2">
              <w:rPr>
                <w:noProof/>
                <w:webHidden/>
              </w:rPr>
              <w:t>25</w:t>
            </w:r>
            <w:r w:rsidR="005434F2">
              <w:rPr>
                <w:noProof/>
                <w:webHidden/>
              </w:rPr>
              <w:fldChar w:fldCharType="end"/>
            </w:r>
          </w:hyperlink>
        </w:p>
        <w:p w14:paraId="17FBCE30" w14:textId="79AE6E82" w:rsidR="005434F2" w:rsidRDefault="00A37BC7">
          <w:pPr>
            <w:pStyle w:val="TOC2"/>
            <w:tabs>
              <w:tab w:val="right" w:leader="dot" w:pos="9350"/>
            </w:tabs>
            <w:rPr>
              <w:rFonts w:asciiTheme="minorHAnsi" w:eastAsiaTheme="minorEastAsia" w:hAnsiTheme="minorHAnsi" w:cstheme="minorBidi"/>
              <w:noProof/>
            </w:rPr>
          </w:pPr>
          <w:hyperlink w:anchor="_Toc58303632" w:history="1">
            <w:r w:rsidR="005434F2" w:rsidRPr="00E10D7F">
              <w:rPr>
                <w:rStyle w:val="Hyperlink"/>
                <w:rFonts w:ascii="Times New Roman" w:hAnsi="Times New Roman" w:cs="Times New Roman"/>
                <w:b/>
                <w:noProof/>
              </w:rPr>
              <w:t>Appendix A: EPA Marine Beach Sanitary Survey</w:t>
            </w:r>
            <w:r w:rsidR="005434F2">
              <w:rPr>
                <w:noProof/>
                <w:webHidden/>
              </w:rPr>
              <w:tab/>
            </w:r>
            <w:r w:rsidR="005434F2">
              <w:rPr>
                <w:noProof/>
                <w:webHidden/>
              </w:rPr>
              <w:fldChar w:fldCharType="begin"/>
            </w:r>
            <w:r w:rsidR="005434F2">
              <w:rPr>
                <w:noProof/>
                <w:webHidden/>
              </w:rPr>
              <w:instrText xml:space="preserve"> PAGEREF _Toc58303632 \h </w:instrText>
            </w:r>
            <w:r w:rsidR="005434F2">
              <w:rPr>
                <w:noProof/>
                <w:webHidden/>
              </w:rPr>
            </w:r>
            <w:r w:rsidR="005434F2">
              <w:rPr>
                <w:noProof/>
                <w:webHidden/>
              </w:rPr>
              <w:fldChar w:fldCharType="separate"/>
            </w:r>
            <w:r w:rsidR="005434F2">
              <w:rPr>
                <w:noProof/>
                <w:webHidden/>
              </w:rPr>
              <w:t>26</w:t>
            </w:r>
            <w:r w:rsidR="005434F2">
              <w:rPr>
                <w:noProof/>
                <w:webHidden/>
              </w:rPr>
              <w:fldChar w:fldCharType="end"/>
            </w:r>
          </w:hyperlink>
        </w:p>
        <w:p w14:paraId="3221CF98" w14:textId="7D652DC3" w:rsidR="005434F2" w:rsidRDefault="00A37BC7">
          <w:pPr>
            <w:pStyle w:val="TOC2"/>
            <w:tabs>
              <w:tab w:val="right" w:leader="dot" w:pos="9350"/>
            </w:tabs>
            <w:rPr>
              <w:rFonts w:asciiTheme="minorHAnsi" w:eastAsiaTheme="minorEastAsia" w:hAnsiTheme="minorHAnsi" w:cstheme="minorBidi"/>
              <w:noProof/>
            </w:rPr>
          </w:pPr>
          <w:hyperlink w:anchor="_Toc58303633" w:history="1">
            <w:r w:rsidR="005434F2" w:rsidRPr="00E10D7F">
              <w:rPr>
                <w:rStyle w:val="Hyperlink"/>
                <w:rFonts w:ascii="Times New Roman" w:hAnsi="Times New Roman" w:cs="Times New Roman"/>
                <w:b/>
                <w:noProof/>
              </w:rPr>
              <w:t>Appendix B: Chain-of-Custody</w:t>
            </w:r>
            <w:r w:rsidR="005434F2">
              <w:rPr>
                <w:noProof/>
                <w:webHidden/>
              </w:rPr>
              <w:tab/>
            </w:r>
            <w:r w:rsidR="005434F2">
              <w:rPr>
                <w:noProof/>
                <w:webHidden/>
              </w:rPr>
              <w:fldChar w:fldCharType="begin"/>
            </w:r>
            <w:r w:rsidR="005434F2">
              <w:rPr>
                <w:noProof/>
                <w:webHidden/>
              </w:rPr>
              <w:instrText xml:space="preserve"> PAGEREF _Toc58303633 \h </w:instrText>
            </w:r>
            <w:r w:rsidR="005434F2">
              <w:rPr>
                <w:noProof/>
                <w:webHidden/>
              </w:rPr>
            </w:r>
            <w:r w:rsidR="005434F2">
              <w:rPr>
                <w:noProof/>
                <w:webHidden/>
              </w:rPr>
              <w:fldChar w:fldCharType="separate"/>
            </w:r>
            <w:r w:rsidR="005434F2">
              <w:rPr>
                <w:noProof/>
                <w:webHidden/>
              </w:rPr>
              <w:t>27</w:t>
            </w:r>
            <w:r w:rsidR="005434F2">
              <w:rPr>
                <w:noProof/>
                <w:webHidden/>
              </w:rPr>
              <w:fldChar w:fldCharType="end"/>
            </w:r>
          </w:hyperlink>
        </w:p>
        <w:p w14:paraId="5625D0FC" w14:textId="6BF60660" w:rsidR="005434F2" w:rsidRDefault="00A37BC7">
          <w:pPr>
            <w:pStyle w:val="TOC2"/>
            <w:tabs>
              <w:tab w:val="right" w:leader="dot" w:pos="9350"/>
            </w:tabs>
            <w:rPr>
              <w:rFonts w:asciiTheme="minorHAnsi" w:eastAsiaTheme="minorEastAsia" w:hAnsiTheme="minorHAnsi" w:cstheme="minorBidi"/>
              <w:noProof/>
            </w:rPr>
          </w:pPr>
          <w:hyperlink w:anchor="_Toc58303634" w:history="1">
            <w:r w:rsidR="005434F2" w:rsidRPr="00E10D7F">
              <w:rPr>
                <w:rStyle w:val="Hyperlink"/>
                <w:rFonts w:ascii="Times New Roman" w:hAnsi="Times New Roman" w:cs="Times New Roman"/>
                <w:b/>
                <w:noProof/>
              </w:rPr>
              <w:t>Appendix C: Press Releases</w:t>
            </w:r>
            <w:r w:rsidR="005434F2">
              <w:rPr>
                <w:noProof/>
                <w:webHidden/>
              </w:rPr>
              <w:tab/>
            </w:r>
            <w:r w:rsidR="005434F2">
              <w:rPr>
                <w:noProof/>
                <w:webHidden/>
              </w:rPr>
              <w:fldChar w:fldCharType="begin"/>
            </w:r>
            <w:r w:rsidR="005434F2">
              <w:rPr>
                <w:noProof/>
                <w:webHidden/>
              </w:rPr>
              <w:instrText xml:space="preserve"> PAGEREF _Toc58303634 \h </w:instrText>
            </w:r>
            <w:r w:rsidR="005434F2">
              <w:rPr>
                <w:noProof/>
                <w:webHidden/>
              </w:rPr>
            </w:r>
            <w:r w:rsidR="005434F2">
              <w:rPr>
                <w:noProof/>
                <w:webHidden/>
              </w:rPr>
              <w:fldChar w:fldCharType="separate"/>
            </w:r>
            <w:r w:rsidR="005434F2">
              <w:rPr>
                <w:noProof/>
                <w:webHidden/>
              </w:rPr>
              <w:t>28</w:t>
            </w:r>
            <w:r w:rsidR="005434F2">
              <w:rPr>
                <w:noProof/>
                <w:webHidden/>
              </w:rPr>
              <w:fldChar w:fldCharType="end"/>
            </w:r>
          </w:hyperlink>
        </w:p>
        <w:p w14:paraId="03CF3A6D" w14:textId="1969EA12" w:rsidR="005434F2" w:rsidRDefault="00A37BC7">
          <w:pPr>
            <w:pStyle w:val="TOC2"/>
            <w:tabs>
              <w:tab w:val="right" w:leader="dot" w:pos="9350"/>
            </w:tabs>
            <w:rPr>
              <w:rFonts w:asciiTheme="minorHAnsi" w:eastAsiaTheme="minorEastAsia" w:hAnsiTheme="minorHAnsi" w:cstheme="minorBidi"/>
              <w:noProof/>
            </w:rPr>
          </w:pPr>
          <w:hyperlink w:anchor="_Toc58303635" w:history="1">
            <w:r w:rsidR="005434F2" w:rsidRPr="00E10D7F">
              <w:rPr>
                <w:rStyle w:val="Hyperlink"/>
                <w:rFonts w:ascii="Times New Roman" w:hAnsi="Times New Roman" w:cs="Times New Roman"/>
                <w:b/>
                <w:noProof/>
              </w:rPr>
              <w:t>Appendix D: Site Photographs</w:t>
            </w:r>
            <w:r w:rsidR="005434F2">
              <w:rPr>
                <w:noProof/>
                <w:webHidden/>
              </w:rPr>
              <w:tab/>
            </w:r>
            <w:r w:rsidR="005434F2">
              <w:rPr>
                <w:noProof/>
                <w:webHidden/>
              </w:rPr>
              <w:fldChar w:fldCharType="begin"/>
            </w:r>
            <w:r w:rsidR="005434F2">
              <w:rPr>
                <w:noProof/>
                <w:webHidden/>
              </w:rPr>
              <w:instrText xml:space="preserve"> PAGEREF _Toc58303635 \h </w:instrText>
            </w:r>
            <w:r w:rsidR="005434F2">
              <w:rPr>
                <w:noProof/>
                <w:webHidden/>
              </w:rPr>
            </w:r>
            <w:r w:rsidR="005434F2">
              <w:rPr>
                <w:noProof/>
                <w:webHidden/>
              </w:rPr>
              <w:fldChar w:fldCharType="separate"/>
            </w:r>
            <w:r w:rsidR="005434F2">
              <w:rPr>
                <w:noProof/>
                <w:webHidden/>
              </w:rPr>
              <w:t>32</w:t>
            </w:r>
            <w:r w:rsidR="005434F2">
              <w:rPr>
                <w:noProof/>
                <w:webHidden/>
              </w:rPr>
              <w:fldChar w:fldCharType="end"/>
            </w:r>
          </w:hyperlink>
        </w:p>
        <w:p w14:paraId="58B628F1" w14:textId="76DF3757"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19DF47C6" w14:textId="0ED8325F" w:rsidR="00BE57F3" w:rsidRDefault="00BE57F3" w:rsidP="00A918E9">
      <w:pPr>
        <w:rPr>
          <w:rFonts w:ascii="Times New Roman" w:hAnsi="Times New Roman" w:cs="Times New Roman"/>
        </w:rPr>
      </w:pPr>
    </w:p>
    <w:p w14:paraId="48ED659E" w14:textId="034C18DF"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2" w:name="_Toc58303611"/>
      <w:commentRangeStart w:id="3"/>
      <w:r w:rsidRPr="00BE57F3">
        <w:rPr>
          <w:rFonts w:ascii="Times New Roman" w:hAnsi="Times New Roman" w:cs="Times New Roman"/>
          <w:b/>
          <w:color w:val="2E74B5" w:themeColor="accent1" w:themeShade="BF"/>
        </w:rPr>
        <w:lastRenderedPageBreak/>
        <w:t>List of Tables</w:t>
      </w:r>
      <w:commentRangeEnd w:id="3"/>
      <w:r w:rsidR="00596669">
        <w:rPr>
          <w:rStyle w:val="CommentReference"/>
        </w:rPr>
        <w:commentReference w:id="3"/>
      </w:r>
      <w:bookmarkEnd w:id="2"/>
    </w:p>
    <w:p w14:paraId="2BD57481" w14:textId="001CF24D" w:rsidR="003356E0"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"Table" </w:instrText>
      </w:r>
      <w:r w:rsidRPr="00BE57F3">
        <w:rPr>
          <w:rFonts w:ascii="Times New Roman" w:hAnsi="Times New Roman" w:cs="Times New Roman"/>
          <w:b/>
          <w:color w:val="548DD4"/>
          <w:sz w:val="44"/>
          <w:szCs w:val="32"/>
        </w:rPr>
        <w:fldChar w:fldCharType="separate"/>
      </w:r>
      <w:hyperlink w:anchor="_Toc50560664" w:history="1">
        <w:r w:rsidR="003356E0" w:rsidRPr="00E571A3">
          <w:rPr>
            <w:rStyle w:val="Hyperlink"/>
            <w:rFonts w:ascii="Times New Roman" w:hAnsi="Times New Roman" w:cs="Times New Roman"/>
            <w:noProof/>
          </w:rPr>
          <w:t>Table 1. 2019-2020 Kenai beach bacteria monitoring site locations and descriptions.</w:t>
        </w:r>
        <w:r w:rsidR="003356E0">
          <w:rPr>
            <w:noProof/>
            <w:webHidden/>
          </w:rPr>
          <w:tab/>
        </w:r>
        <w:r w:rsidR="003356E0">
          <w:rPr>
            <w:noProof/>
            <w:webHidden/>
          </w:rPr>
          <w:fldChar w:fldCharType="begin"/>
        </w:r>
        <w:r w:rsidR="003356E0">
          <w:rPr>
            <w:noProof/>
            <w:webHidden/>
          </w:rPr>
          <w:instrText xml:space="preserve"> PAGEREF _Toc50560664 \h </w:instrText>
        </w:r>
        <w:r w:rsidR="003356E0">
          <w:rPr>
            <w:noProof/>
            <w:webHidden/>
          </w:rPr>
        </w:r>
        <w:r w:rsidR="003356E0">
          <w:rPr>
            <w:noProof/>
            <w:webHidden/>
          </w:rPr>
          <w:fldChar w:fldCharType="separate"/>
        </w:r>
        <w:r w:rsidR="003356E0">
          <w:rPr>
            <w:noProof/>
            <w:webHidden/>
          </w:rPr>
          <w:t>4</w:t>
        </w:r>
        <w:r w:rsidR="003356E0">
          <w:rPr>
            <w:noProof/>
            <w:webHidden/>
          </w:rPr>
          <w:fldChar w:fldCharType="end"/>
        </w:r>
      </w:hyperlink>
    </w:p>
    <w:p w14:paraId="36E332B5" w14:textId="1813CD27" w:rsidR="003356E0" w:rsidRDefault="00A37BC7">
      <w:pPr>
        <w:pStyle w:val="TableofFigures"/>
        <w:tabs>
          <w:tab w:val="right" w:leader="dot" w:pos="9350"/>
        </w:tabs>
        <w:rPr>
          <w:rFonts w:asciiTheme="minorHAnsi" w:eastAsiaTheme="minorEastAsia" w:hAnsiTheme="minorHAnsi" w:cstheme="minorBidi"/>
          <w:noProof/>
        </w:rPr>
      </w:pPr>
      <w:hyperlink w:anchor="_Toc50560665" w:history="1">
        <w:r w:rsidR="003356E0" w:rsidRPr="00E571A3">
          <w:rPr>
            <w:rStyle w:val="Hyperlink"/>
            <w:rFonts w:ascii="Times New Roman" w:hAnsi="Times New Roman" w:cs="Times New Roman"/>
            <w:noProof/>
          </w:rPr>
          <w:t>Table 2. 2019-2020 Alaska Department of Environment Conservation water quality standards for fecal coliform and enterococci in marine waters.</w:t>
        </w:r>
        <w:r w:rsidR="003356E0">
          <w:rPr>
            <w:noProof/>
            <w:webHidden/>
          </w:rPr>
          <w:tab/>
        </w:r>
        <w:r w:rsidR="003356E0">
          <w:rPr>
            <w:noProof/>
            <w:webHidden/>
          </w:rPr>
          <w:fldChar w:fldCharType="begin"/>
        </w:r>
        <w:r w:rsidR="003356E0">
          <w:rPr>
            <w:noProof/>
            <w:webHidden/>
          </w:rPr>
          <w:instrText xml:space="preserve"> PAGEREF _Toc50560665 \h </w:instrText>
        </w:r>
        <w:r w:rsidR="003356E0">
          <w:rPr>
            <w:noProof/>
            <w:webHidden/>
          </w:rPr>
        </w:r>
        <w:r w:rsidR="003356E0">
          <w:rPr>
            <w:noProof/>
            <w:webHidden/>
          </w:rPr>
          <w:fldChar w:fldCharType="separate"/>
        </w:r>
        <w:r w:rsidR="003356E0">
          <w:rPr>
            <w:noProof/>
            <w:webHidden/>
          </w:rPr>
          <w:t>9</w:t>
        </w:r>
        <w:r w:rsidR="003356E0">
          <w:rPr>
            <w:noProof/>
            <w:webHidden/>
          </w:rPr>
          <w:fldChar w:fldCharType="end"/>
        </w:r>
      </w:hyperlink>
    </w:p>
    <w:p w14:paraId="451D2C49" w14:textId="1ACC716D" w:rsidR="003356E0" w:rsidRDefault="00A37BC7">
      <w:pPr>
        <w:pStyle w:val="TableofFigures"/>
        <w:tabs>
          <w:tab w:val="right" w:leader="dot" w:pos="9350"/>
        </w:tabs>
        <w:rPr>
          <w:rFonts w:asciiTheme="minorHAnsi" w:eastAsiaTheme="minorEastAsia" w:hAnsiTheme="minorHAnsi" w:cstheme="minorBidi"/>
          <w:noProof/>
        </w:rPr>
      </w:pPr>
      <w:hyperlink w:anchor="_Toc50560666" w:history="1">
        <w:r w:rsidR="003356E0" w:rsidRPr="00E571A3">
          <w:rPr>
            <w:rStyle w:val="Hyperlink"/>
            <w:rFonts w:ascii="Times New Roman" w:hAnsi="Times New Roman" w:cs="Times New Roman"/>
            <w:noProof/>
          </w:rPr>
          <w:t>Table 3. 2019 Kenai beach monitoring data for enterococci and fecal coliform. Individual exceedances used to determine public notice issuance are color coded by exceedance type. Public notices were retracted following two consecutive weeks of exceedances.</w:t>
        </w:r>
        <w:r w:rsidR="003356E0">
          <w:rPr>
            <w:noProof/>
            <w:webHidden/>
          </w:rPr>
          <w:tab/>
        </w:r>
        <w:r w:rsidR="003356E0">
          <w:rPr>
            <w:noProof/>
            <w:webHidden/>
          </w:rPr>
          <w:fldChar w:fldCharType="begin"/>
        </w:r>
        <w:r w:rsidR="003356E0">
          <w:rPr>
            <w:noProof/>
            <w:webHidden/>
          </w:rPr>
          <w:instrText xml:space="preserve"> PAGEREF _Toc50560666 \h </w:instrText>
        </w:r>
        <w:r w:rsidR="003356E0">
          <w:rPr>
            <w:noProof/>
            <w:webHidden/>
          </w:rPr>
        </w:r>
        <w:r w:rsidR="003356E0">
          <w:rPr>
            <w:noProof/>
            <w:webHidden/>
          </w:rPr>
          <w:fldChar w:fldCharType="separate"/>
        </w:r>
        <w:r w:rsidR="003356E0">
          <w:rPr>
            <w:noProof/>
            <w:webHidden/>
          </w:rPr>
          <w:t>12</w:t>
        </w:r>
        <w:r w:rsidR="003356E0">
          <w:rPr>
            <w:noProof/>
            <w:webHidden/>
          </w:rPr>
          <w:fldChar w:fldCharType="end"/>
        </w:r>
      </w:hyperlink>
    </w:p>
    <w:p w14:paraId="0B38C0E4" w14:textId="0DF16026" w:rsidR="003356E0" w:rsidRDefault="00A37BC7">
      <w:pPr>
        <w:pStyle w:val="TableofFigures"/>
        <w:tabs>
          <w:tab w:val="right" w:leader="dot" w:pos="9350"/>
        </w:tabs>
        <w:rPr>
          <w:rFonts w:asciiTheme="minorHAnsi" w:eastAsiaTheme="minorEastAsia" w:hAnsiTheme="minorHAnsi" w:cstheme="minorBidi"/>
          <w:noProof/>
        </w:rPr>
      </w:pPr>
      <w:hyperlink w:anchor="_Toc50560667" w:history="1">
        <w:r w:rsidR="003356E0" w:rsidRPr="00E571A3">
          <w:rPr>
            <w:rStyle w:val="Hyperlink"/>
            <w:rFonts w:ascii="Times New Roman" w:hAnsi="Times New Roman" w:cs="Times New Roman"/>
            <w:noProof/>
          </w:rPr>
          <w:t>Table 4. 2019 rolling 30-day geometric means and comparison of results to statistical threshold value for enterococci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_Toc50560667 \h </w:instrText>
        </w:r>
        <w:r w:rsidR="003356E0">
          <w:rPr>
            <w:noProof/>
            <w:webHidden/>
          </w:rPr>
        </w:r>
        <w:r w:rsidR="003356E0">
          <w:rPr>
            <w:noProof/>
            <w:webHidden/>
          </w:rPr>
          <w:fldChar w:fldCharType="separate"/>
        </w:r>
        <w:r w:rsidR="003356E0">
          <w:rPr>
            <w:noProof/>
            <w:webHidden/>
          </w:rPr>
          <w:t>13</w:t>
        </w:r>
        <w:r w:rsidR="003356E0">
          <w:rPr>
            <w:noProof/>
            <w:webHidden/>
          </w:rPr>
          <w:fldChar w:fldCharType="end"/>
        </w:r>
      </w:hyperlink>
    </w:p>
    <w:p w14:paraId="1B4CB289" w14:textId="6C4ECF70" w:rsidR="003356E0" w:rsidRDefault="00A37BC7">
      <w:pPr>
        <w:pStyle w:val="TableofFigures"/>
        <w:tabs>
          <w:tab w:val="right" w:leader="dot" w:pos="9350"/>
        </w:tabs>
        <w:rPr>
          <w:rFonts w:asciiTheme="minorHAnsi" w:eastAsiaTheme="minorEastAsia" w:hAnsiTheme="minorHAnsi" w:cstheme="minorBidi"/>
          <w:noProof/>
        </w:rPr>
      </w:pPr>
      <w:hyperlink w:anchor="_Toc50560668" w:history="1">
        <w:r w:rsidR="003356E0" w:rsidRPr="00E571A3">
          <w:rPr>
            <w:rStyle w:val="Hyperlink"/>
            <w:rFonts w:ascii="Times New Roman" w:hAnsi="Times New Roman" w:cs="Times New Roman"/>
            <w:noProof/>
          </w:rPr>
          <w:t>Table 5. 2019 rolling 30-day geometric means and total sample exceedance percentages for fecal coliform results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_Toc50560668 \h </w:instrText>
        </w:r>
        <w:r w:rsidR="003356E0">
          <w:rPr>
            <w:noProof/>
            <w:webHidden/>
          </w:rPr>
        </w:r>
        <w:r w:rsidR="003356E0">
          <w:rPr>
            <w:noProof/>
            <w:webHidden/>
          </w:rPr>
          <w:fldChar w:fldCharType="separate"/>
        </w:r>
        <w:r w:rsidR="003356E0">
          <w:rPr>
            <w:noProof/>
            <w:webHidden/>
          </w:rPr>
          <w:t>14</w:t>
        </w:r>
        <w:r w:rsidR="003356E0">
          <w:rPr>
            <w:noProof/>
            <w:webHidden/>
          </w:rPr>
          <w:fldChar w:fldCharType="end"/>
        </w:r>
      </w:hyperlink>
    </w:p>
    <w:p w14:paraId="686A0516" w14:textId="5605EAF0" w:rsidR="003356E0" w:rsidRDefault="00A37BC7">
      <w:pPr>
        <w:pStyle w:val="TableofFigures"/>
        <w:tabs>
          <w:tab w:val="right" w:leader="dot" w:pos="9350"/>
        </w:tabs>
        <w:rPr>
          <w:rFonts w:asciiTheme="minorHAnsi" w:eastAsiaTheme="minorEastAsia" w:hAnsiTheme="minorHAnsi" w:cstheme="minorBidi"/>
          <w:noProof/>
        </w:rPr>
      </w:pPr>
      <w:hyperlink w:anchor="_Toc50560669" w:history="1">
        <w:r w:rsidR="003356E0" w:rsidRPr="00E571A3">
          <w:rPr>
            <w:rStyle w:val="Hyperlink"/>
            <w:rFonts w:ascii="Times New Roman" w:hAnsi="Times New Roman" w:cs="Times New Roman"/>
            <w:noProof/>
          </w:rPr>
          <w:t>Table 6. 2019 microbial source tracking results from June and August sampling events on the Kenai River and its beaches.</w:t>
        </w:r>
        <w:r w:rsidR="003356E0">
          <w:rPr>
            <w:noProof/>
            <w:webHidden/>
          </w:rPr>
          <w:tab/>
        </w:r>
        <w:r w:rsidR="003356E0">
          <w:rPr>
            <w:noProof/>
            <w:webHidden/>
          </w:rPr>
          <w:fldChar w:fldCharType="begin"/>
        </w:r>
        <w:r w:rsidR="003356E0">
          <w:rPr>
            <w:noProof/>
            <w:webHidden/>
          </w:rPr>
          <w:instrText xml:space="preserve"> PAGEREF _Toc50560669 \h </w:instrText>
        </w:r>
        <w:r w:rsidR="003356E0">
          <w:rPr>
            <w:noProof/>
            <w:webHidden/>
          </w:rPr>
        </w:r>
        <w:r w:rsidR="003356E0">
          <w:rPr>
            <w:noProof/>
            <w:webHidden/>
          </w:rPr>
          <w:fldChar w:fldCharType="separate"/>
        </w:r>
        <w:r w:rsidR="003356E0">
          <w:rPr>
            <w:noProof/>
            <w:webHidden/>
          </w:rPr>
          <w:t>15</w:t>
        </w:r>
        <w:r w:rsidR="003356E0">
          <w:rPr>
            <w:noProof/>
            <w:webHidden/>
          </w:rPr>
          <w:fldChar w:fldCharType="end"/>
        </w:r>
      </w:hyperlink>
    </w:p>
    <w:p w14:paraId="46521C98" w14:textId="57081224" w:rsidR="003356E0" w:rsidRDefault="00A37BC7">
      <w:pPr>
        <w:pStyle w:val="TableofFigures"/>
        <w:tabs>
          <w:tab w:val="right" w:leader="dot" w:pos="9350"/>
        </w:tabs>
        <w:rPr>
          <w:rFonts w:asciiTheme="minorHAnsi" w:eastAsiaTheme="minorEastAsia" w:hAnsiTheme="minorHAnsi" w:cstheme="minorBidi"/>
          <w:noProof/>
        </w:rPr>
      </w:pPr>
      <w:hyperlink w:anchor="_Toc50560670" w:history="1">
        <w:r w:rsidR="003356E0" w:rsidRPr="00E571A3">
          <w:rPr>
            <w:rStyle w:val="Hyperlink"/>
            <w:rFonts w:ascii="Times New Roman" w:hAnsi="Times New Roman" w:cs="Times New Roman"/>
            <w:noProof/>
          </w:rPr>
          <w:t>Table 7. 2020 Kenai beach monitoring data for enterococci and fecal coliform. Individual exceedances used to determine public notice issuance are color coded by exceedance type. Public notices were retracted following two consecutive weeks of exceedances.</w:t>
        </w:r>
        <w:r w:rsidR="003356E0">
          <w:rPr>
            <w:noProof/>
            <w:webHidden/>
          </w:rPr>
          <w:tab/>
        </w:r>
        <w:r w:rsidR="003356E0">
          <w:rPr>
            <w:noProof/>
            <w:webHidden/>
          </w:rPr>
          <w:fldChar w:fldCharType="begin"/>
        </w:r>
        <w:r w:rsidR="003356E0">
          <w:rPr>
            <w:noProof/>
            <w:webHidden/>
          </w:rPr>
          <w:instrText xml:space="preserve"> PAGEREF _Toc50560670 \h </w:instrText>
        </w:r>
        <w:r w:rsidR="003356E0">
          <w:rPr>
            <w:noProof/>
            <w:webHidden/>
          </w:rPr>
        </w:r>
        <w:r w:rsidR="003356E0">
          <w:rPr>
            <w:noProof/>
            <w:webHidden/>
          </w:rPr>
          <w:fldChar w:fldCharType="separate"/>
        </w:r>
        <w:r w:rsidR="003356E0">
          <w:rPr>
            <w:noProof/>
            <w:webHidden/>
          </w:rPr>
          <w:t>16</w:t>
        </w:r>
        <w:r w:rsidR="003356E0">
          <w:rPr>
            <w:noProof/>
            <w:webHidden/>
          </w:rPr>
          <w:fldChar w:fldCharType="end"/>
        </w:r>
      </w:hyperlink>
    </w:p>
    <w:p w14:paraId="571FD9DF" w14:textId="5FBB59E7" w:rsidR="003356E0" w:rsidRDefault="00A37BC7">
      <w:pPr>
        <w:pStyle w:val="TableofFigures"/>
        <w:tabs>
          <w:tab w:val="right" w:leader="dot" w:pos="9350"/>
        </w:tabs>
        <w:rPr>
          <w:rFonts w:asciiTheme="minorHAnsi" w:eastAsiaTheme="minorEastAsia" w:hAnsiTheme="minorHAnsi" w:cstheme="minorBidi"/>
          <w:noProof/>
        </w:rPr>
      </w:pPr>
      <w:hyperlink w:anchor="_Toc50560671" w:history="1">
        <w:r w:rsidR="003356E0" w:rsidRPr="00E571A3">
          <w:rPr>
            <w:rStyle w:val="Hyperlink"/>
            <w:rFonts w:ascii="Times New Roman" w:hAnsi="Times New Roman" w:cs="Times New Roman"/>
            <w:noProof/>
          </w:rPr>
          <w:t>Table 8. 2020 rolling 30-day geometric means and comparison of results to statistical threshold value for enterococci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_Toc50560671 \h </w:instrText>
        </w:r>
        <w:r w:rsidR="003356E0">
          <w:rPr>
            <w:noProof/>
            <w:webHidden/>
          </w:rPr>
        </w:r>
        <w:r w:rsidR="003356E0">
          <w:rPr>
            <w:noProof/>
            <w:webHidden/>
          </w:rPr>
          <w:fldChar w:fldCharType="separate"/>
        </w:r>
        <w:r w:rsidR="003356E0">
          <w:rPr>
            <w:noProof/>
            <w:webHidden/>
          </w:rPr>
          <w:t>17</w:t>
        </w:r>
        <w:r w:rsidR="003356E0">
          <w:rPr>
            <w:noProof/>
            <w:webHidden/>
          </w:rPr>
          <w:fldChar w:fldCharType="end"/>
        </w:r>
      </w:hyperlink>
    </w:p>
    <w:p w14:paraId="7BF61401" w14:textId="7A127863" w:rsidR="003356E0" w:rsidRDefault="00A37BC7">
      <w:pPr>
        <w:pStyle w:val="TableofFigures"/>
        <w:tabs>
          <w:tab w:val="right" w:leader="dot" w:pos="9350"/>
        </w:tabs>
        <w:rPr>
          <w:rFonts w:asciiTheme="minorHAnsi" w:eastAsiaTheme="minorEastAsia" w:hAnsiTheme="minorHAnsi" w:cstheme="minorBidi"/>
          <w:noProof/>
        </w:rPr>
      </w:pPr>
      <w:hyperlink w:anchor="_Toc50560672" w:history="1">
        <w:r w:rsidR="003356E0" w:rsidRPr="00E571A3">
          <w:rPr>
            <w:rStyle w:val="Hyperlink"/>
            <w:rFonts w:ascii="Times New Roman" w:hAnsi="Times New Roman" w:cs="Times New Roman"/>
            <w:noProof/>
          </w:rPr>
          <w:t>Table 9. 2020 rolling 30-day geometric means and total sample exceedance percentages for fecal coliform results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_Toc50560672 \h </w:instrText>
        </w:r>
        <w:r w:rsidR="003356E0">
          <w:rPr>
            <w:noProof/>
            <w:webHidden/>
          </w:rPr>
        </w:r>
        <w:r w:rsidR="003356E0">
          <w:rPr>
            <w:noProof/>
            <w:webHidden/>
          </w:rPr>
          <w:fldChar w:fldCharType="separate"/>
        </w:r>
        <w:r w:rsidR="003356E0">
          <w:rPr>
            <w:noProof/>
            <w:webHidden/>
          </w:rPr>
          <w:t>18</w:t>
        </w:r>
        <w:r w:rsidR="003356E0">
          <w:rPr>
            <w:noProof/>
            <w:webHidden/>
          </w:rPr>
          <w:fldChar w:fldCharType="end"/>
        </w:r>
      </w:hyperlink>
    </w:p>
    <w:p w14:paraId="2A6A5BF5" w14:textId="093BC76A" w:rsidR="003356E0" w:rsidRDefault="00A37BC7">
      <w:pPr>
        <w:pStyle w:val="TableofFigures"/>
        <w:tabs>
          <w:tab w:val="right" w:leader="dot" w:pos="9350"/>
        </w:tabs>
        <w:rPr>
          <w:rFonts w:asciiTheme="minorHAnsi" w:eastAsiaTheme="minorEastAsia" w:hAnsiTheme="minorHAnsi" w:cstheme="minorBidi"/>
          <w:noProof/>
        </w:rPr>
      </w:pPr>
      <w:hyperlink w:anchor="_Toc50560673" w:history="1">
        <w:r w:rsidR="003356E0" w:rsidRPr="00E571A3">
          <w:rPr>
            <w:rStyle w:val="Hyperlink"/>
            <w:rFonts w:ascii="Times New Roman" w:hAnsi="Times New Roman" w:cs="Times New Roman"/>
            <w:noProof/>
          </w:rPr>
          <w:t>Table 10. 2020 microbial source tracking results from June and July sampling events on the Kenai River and its beaches.</w:t>
        </w:r>
        <w:r w:rsidR="003356E0">
          <w:rPr>
            <w:noProof/>
            <w:webHidden/>
          </w:rPr>
          <w:tab/>
        </w:r>
        <w:r w:rsidR="003356E0">
          <w:rPr>
            <w:noProof/>
            <w:webHidden/>
          </w:rPr>
          <w:fldChar w:fldCharType="begin"/>
        </w:r>
        <w:r w:rsidR="003356E0">
          <w:rPr>
            <w:noProof/>
            <w:webHidden/>
          </w:rPr>
          <w:instrText xml:space="preserve"> PAGEREF _Toc50560673 \h </w:instrText>
        </w:r>
        <w:r w:rsidR="003356E0">
          <w:rPr>
            <w:noProof/>
            <w:webHidden/>
          </w:rPr>
        </w:r>
        <w:r w:rsidR="003356E0">
          <w:rPr>
            <w:noProof/>
            <w:webHidden/>
          </w:rPr>
          <w:fldChar w:fldCharType="separate"/>
        </w:r>
        <w:r w:rsidR="003356E0">
          <w:rPr>
            <w:noProof/>
            <w:webHidden/>
          </w:rPr>
          <w:t>19</w:t>
        </w:r>
        <w:r w:rsidR="003356E0">
          <w:rPr>
            <w:noProof/>
            <w:webHidden/>
          </w:rPr>
          <w:fldChar w:fldCharType="end"/>
        </w:r>
      </w:hyperlink>
    </w:p>
    <w:p w14:paraId="4D568791" w14:textId="1C2473E3" w:rsidR="003356E0" w:rsidRDefault="00A37BC7">
      <w:pPr>
        <w:pStyle w:val="TableofFigures"/>
        <w:tabs>
          <w:tab w:val="right" w:leader="dot" w:pos="9350"/>
        </w:tabs>
        <w:rPr>
          <w:rFonts w:asciiTheme="minorHAnsi" w:eastAsiaTheme="minorEastAsia" w:hAnsiTheme="minorHAnsi" w:cstheme="minorBidi"/>
          <w:noProof/>
        </w:rPr>
      </w:pPr>
      <w:hyperlink w:anchor="_Toc50560674" w:history="1">
        <w:r w:rsidR="003356E0" w:rsidRPr="00E571A3">
          <w:rPr>
            <w:rStyle w:val="Hyperlink"/>
            <w:rFonts w:ascii="Times New Roman" w:hAnsi="Times New Roman" w:cs="Times New Roman"/>
            <w:noProof/>
          </w:rPr>
          <w:t>Table 11. 2017-2020 late-run sockeye salmon counts on the Kenai River. Data sourced from Alaska Department of Fish and Game website in 2020.</w:t>
        </w:r>
        <w:r w:rsidR="003356E0">
          <w:rPr>
            <w:noProof/>
            <w:webHidden/>
          </w:rPr>
          <w:tab/>
        </w:r>
        <w:r w:rsidR="003356E0">
          <w:rPr>
            <w:noProof/>
            <w:webHidden/>
          </w:rPr>
          <w:fldChar w:fldCharType="begin"/>
        </w:r>
        <w:r w:rsidR="003356E0">
          <w:rPr>
            <w:noProof/>
            <w:webHidden/>
          </w:rPr>
          <w:instrText xml:space="preserve"> PAGEREF _Toc50560674 \h </w:instrText>
        </w:r>
        <w:r w:rsidR="003356E0">
          <w:rPr>
            <w:noProof/>
            <w:webHidden/>
          </w:rPr>
        </w:r>
        <w:r w:rsidR="003356E0">
          <w:rPr>
            <w:noProof/>
            <w:webHidden/>
          </w:rPr>
          <w:fldChar w:fldCharType="separate"/>
        </w:r>
        <w:r w:rsidR="003356E0">
          <w:rPr>
            <w:noProof/>
            <w:webHidden/>
          </w:rPr>
          <w:t>22</w:t>
        </w:r>
        <w:r w:rsidR="003356E0">
          <w:rPr>
            <w:noProof/>
            <w:webHidden/>
          </w:rPr>
          <w:fldChar w:fldCharType="end"/>
        </w:r>
      </w:hyperlink>
    </w:p>
    <w:p w14:paraId="7487A4E7" w14:textId="0B9B9D0C" w:rsidR="00F777F8" w:rsidRPr="00BE57F3" w:rsidRDefault="00275A30" w:rsidP="00BE57F3">
      <w:pPr>
        <w:pStyle w:val="Heading1"/>
        <w:rPr>
          <w:rFonts w:ascii="Times New Roman" w:hAnsi="Times New Roman" w:cs="Times New Roman"/>
          <w:b/>
          <w:color w:val="2E74B5" w:themeColor="accent1" w:themeShade="BF"/>
        </w:rPr>
      </w:pPr>
      <w:r w:rsidRPr="00BE57F3">
        <w:rPr>
          <w:b/>
          <w:color w:val="548DD4"/>
          <w:sz w:val="44"/>
        </w:rPr>
        <w:fldChar w:fldCharType="end"/>
      </w:r>
      <w:bookmarkStart w:id="4" w:name="_Toc58303612"/>
      <w:commentRangeStart w:id="5"/>
      <w:r w:rsidR="00A918E9" w:rsidRPr="00BE57F3">
        <w:rPr>
          <w:rFonts w:ascii="Times New Roman" w:hAnsi="Times New Roman" w:cs="Times New Roman"/>
          <w:b/>
          <w:color w:val="2E74B5" w:themeColor="accent1" w:themeShade="BF"/>
        </w:rPr>
        <w:t>List of Figures</w:t>
      </w:r>
      <w:commentRangeEnd w:id="5"/>
      <w:r w:rsidR="00596669">
        <w:rPr>
          <w:rStyle w:val="CommentReference"/>
        </w:rPr>
        <w:commentReference w:id="5"/>
      </w:r>
      <w:bookmarkEnd w:id="4"/>
    </w:p>
    <w:p w14:paraId="179952B2" w14:textId="35BF60CD" w:rsidR="00653C31"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34036192" w:history="1">
        <w:r w:rsidR="00653C31" w:rsidRPr="00B473A2">
          <w:rPr>
            <w:rStyle w:val="Hyperlink"/>
            <w:rFonts w:ascii="Times New Roman" w:hAnsi="Times New Roman" w:cs="Times New Roman"/>
            <w:noProof/>
          </w:rPr>
          <w:t>Figure 1. Kenai River and Kenai Beach dipnet PUF access locations (Alaska Department of Fish and Game, 2018).</w:t>
        </w:r>
        <w:r w:rsidR="00653C31">
          <w:rPr>
            <w:noProof/>
            <w:webHidden/>
          </w:rPr>
          <w:tab/>
        </w:r>
        <w:r w:rsidR="00653C31">
          <w:rPr>
            <w:noProof/>
            <w:webHidden/>
          </w:rPr>
          <w:fldChar w:fldCharType="begin"/>
        </w:r>
        <w:r w:rsidR="00653C31">
          <w:rPr>
            <w:noProof/>
            <w:webHidden/>
          </w:rPr>
          <w:instrText xml:space="preserve"> PAGEREF _Toc34036192 \h </w:instrText>
        </w:r>
        <w:r w:rsidR="00653C31">
          <w:rPr>
            <w:noProof/>
            <w:webHidden/>
          </w:rPr>
        </w:r>
        <w:r w:rsidR="00653C31">
          <w:rPr>
            <w:noProof/>
            <w:webHidden/>
          </w:rPr>
          <w:fldChar w:fldCharType="separate"/>
        </w:r>
        <w:r w:rsidR="003356E0">
          <w:rPr>
            <w:noProof/>
            <w:webHidden/>
          </w:rPr>
          <w:t>2</w:t>
        </w:r>
        <w:r w:rsidR="00653C31">
          <w:rPr>
            <w:noProof/>
            <w:webHidden/>
          </w:rPr>
          <w:fldChar w:fldCharType="end"/>
        </w:r>
      </w:hyperlink>
    </w:p>
    <w:p w14:paraId="70063B12" w14:textId="677800AC" w:rsidR="00653C31" w:rsidRDefault="00A37BC7">
      <w:pPr>
        <w:pStyle w:val="TableofFigures"/>
        <w:tabs>
          <w:tab w:val="right" w:leader="dot" w:pos="9350"/>
        </w:tabs>
        <w:rPr>
          <w:rFonts w:asciiTheme="minorHAnsi" w:eastAsiaTheme="minorEastAsia" w:hAnsiTheme="minorHAnsi" w:cstheme="minorBidi"/>
          <w:noProof/>
        </w:rPr>
      </w:pPr>
      <w:hyperlink w:anchor="_Toc34036193" w:history="1">
        <w:r w:rsidR="00653C31" w:rsidRPr="00B473A2">
          <w:rPr>
            <w:rStyle w:val="Hyperlink"/>
            <w:rFonts w:ascii="Times New Roman" w:hAnsi="Times New Roman" w:cs="Times New Roman"/>
            <w:noProof/>
          </w:rPr>
          <w:t>Figure 2. 2018-2019 Kenai River beach sampling sites used for fecal coliform and enterococci monitoring.</w:t>
        </w:r>
        <w:r w:rsidR="00653C31">
          <w:rPr>
            <w:noProof/>
            <w:webHidden/>
          </w:rPr>
          <w:tab/>
        </w:r>
        <w:r w:rsidR="00653C31">
          <w:rPr>
            <w:noProof/>
            <w:webHidden/>
          </w:rPr>
          <w:fldChar w:fldCharType="begin"/>
        </w:r>
        <w:r w:rsidR="00653C31">
          <w:rPr>
            <w:noProof/>
            <w:webHidden/>
          </w:rPr>
          <w:instrText xml:space="preserve"> PAGEREF _Toc34036193 \h </w:instrText>
        </w:r>
        <w:r w:rsidR="00653C31">
          <w:rPr>
            <w:noProof/>
            <w:webHidden/>
          </w:rPr>
        </w:r>
        <w:r w:rsidR="00653C31">
          <w:rPr>
            <w:noProof/>
            <w:webHidden/>
          </w:rPr>
          <w:fldChar w:fldCharType="separate"/>
        </w:r>
        <w:r w:rsidR="003356E0">
          <w:rPr>
            <w:noProof/>
            <w:webHidden/>
          </w:rPr>
          <w:t>5</w:t>
        </w:r>
        <w:r w:rsidR="00653C31">
          <w:rPr>
            <w:noProof/>
            <w:webHidden/>
          </w:rPr>
          <w:fldChar w:fldCharType="end"/>
        </w:r>
      </w:hyperlink>
    </w:p>
    <w:p w14:paraId="105BAA24" w14:textId="3A151B86" w:rsidR="00A918E9" w:rsidRPr="00BE57F3" w:rsidRDefault="00275A30">
      <w:pPr>
        <w:contextualSpacing w:val="0"/>
        <w:rPr>
          <w:rFonts w:ascii="Times New Roman" w:hAnsi="Times New Roman" w:cs="Times New Roman"/>
          <w:b/>
          <w:color w:val="548DD4"/>
          <w:sz w:val="44"/>
          <w:szCs w:val="32"/>
        </w:rPr>
      </w:pPr>
      <w:r w:rsidRPr="00BE57F3">
        <w:rPr>
          <w:rFonts w:ascii="Times New Roman" w:hAnsi="Times New Roman" w:cs="Times New Roman"/>
          <w:b/>
          <w:color w:val="548DD4"/>
          <w:sz w:val="44"/>
          <w:szCs w:val="32"/>
        </w:rPr>
        <w:fldChar w:fldCharType="end"/>
      </w:r>
    </w:p>
    <w:p w14:paraId="279AEB7D" w14:textId="77777777" w:rsidR="00F777F8" w:rsidRPr="00BE57F3" w:rsidRDefault="00F777F8">
      <w:pPr>
        <w:contextualSpacing w:val="0"/>
        <w:rPr>
          <w:rFonts w:ascii="Times New Roman" w:hAnsi="Times New Roman" w:cs="Times New Roman"/>
          <w:b/>
          <w:color w:val="548DD4"/>
          <w:sz w:val="44"/>
          <w:szCs w:val="32"/>
        </w:rPr>
      </w:pPr>
    </w:p>
    <w:p w14:paraId="7D48EE07" w14:textId="77777777" w:rsidR="00DA33A1" w:rsidRPr="00BE57F3" w:rsidRDefault="00DA33A1" w:rsidP="00AF26E5">
      <w:pPr>
        <w:pStyle w:val="Heading1"/>
        <w:rPr>
          <w:rFonts w:ascii="Times New Roman" w:hAnsi="Times New Roman" w:cs="Times New Roman"/>
          <w:b/>
          <w:color w:val="2E74B5" w:themeColor="accent1" w:themeShade="BF"/>
        </w:rPr>
        <w:sectPr w:rsidR="00DA33A1" w:rsidRPr="00BE57F3" w:rsidSect="00C211A5">
          <w:headerReference w:type="first" r:id="rId16"/>
          <w:footerReference w:type="first" r:id="rId17"/>
          <w:pgSz w:w="12240" w:h="15840"/>
          <w:pgMar w:top="1440" w:right="1440" w:bottom="1440" w:left="1440" w:header="0" w:footer="720" w:gutter="0"/>
          <w:pgNumType w:fmt="lowerRoman" w:start="1"/>
          <w:cols w:space="720"/>
          <w:titlePg/>
          <w:docGrid w:linePitch="299"/>
        </w:sectPr>
      </w:pPr>
      <w:bookmarkStart w:id="6" w:name="_Hlk529802749"/>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7" w:name="_Toc58303613"/>
      <w:commentRangeStart w:id="8"/>
      <w:commentRangeStart w:id="9"/>
      <w:r w:rsidRPr="00BE57F3">
        <w:rPr>
          <w:rFonts w:ascii="Times New Roman" w:hAnsi="Times New Roman" w:cs="Times New Roman"/>
          <w:b/>
          <w:color w:val="2E74B5" w:themeColor="accent1" w:themeShade="BF"/>
        </w:rPr>
        <w:lastRenderedPageBreak/>
        <w:t>Executive summary</w:t>
      </w:r>
      <w:commentRangeEnd w:id="8"/>
      <w:r w:rsidR="00596669">
        <w:rPr>
          <w:rStyle w:val="CommentReference"/>
        </w:rPr>
        <w:commentReference w:id="8"/>
      </w:r>
      <w:bookmarkEnd w:id="7"/>
      <w:commentRangeEnd w:id="9"/>
      <w:r w:rsidR="00F3033B">
        <w:rPr>
          <w:rStyle w:val="CommentReference"/>
        </w:rPr>
        <w:commentReference w:id="9"/>
      </w:r>
    </w:p>
    <w:bookmarkEnd w:id="6"/>
    <w:p w14:paraId="4B5B3E46" w14:textId="14899FD0" w:rsidR="0057499D" w:rsidRDefault="00EF56AF">
      <w:pPr>
        <w:rPr>
          <w:rFonts w:ascii="Times New Roman" w:hAnsi="Times New Roman" w:cs="Times New Roman"/>
          <w:sz w:val="24"/>
          <w:szCs w:val="24"/>
        </w:rPr>
      </w:pPr>
      <w:r>
        <w:rPr>
          <w:rFonts w:ascii="Times New Roman" w:hAnsi="Times New Roman" w:cs="Times New Roman"/>
          <w:sz w:val="24"/>
          <w:szCs w:val="24"/>
        </w:rPr>
        <w:t>Under contracts with the City of Kenai (CoK), t</w:t>
      </w:r>
      <w:r w:rsidR="007F73B5" w:rsidRPr="00BE57F3">
        <w:rPr>
          <w:rFonts w:ascii="Times New Roman" w:hAnsi="Times New Roman" w:cs="Times New Roman"/>
          <w:sz w:val="24"/>
          <w:szCs w:val="24"/>
        </w:rPr>
        <w:t>he Kenai Watershed Forum (KWF) has been working with the Alaska Department of Environmental Conservation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w:t>
      </w:r>
      <w:commentRangeStart w:id="10"/>
      <w:r w:rsidR="007F73B5" w:rsidRPr="00BE57F3">
        <w:rPr>
          <w:rFonts w:ascii="Times New Roman" w:hAnsi="Times New Roman" w:cs="Times New Roman"/>
          <w:sz w:val="24"/>
          <w:szCs w:val="24"/>
        </w:rPr>
        <w:t xml:space="preserve">for several summers </w:t>
      </w:r>
      <w:commentRangeEnd w:id="10"/>
      <w:r w:rsidR="005434F2">
        <w:rPr>
          <w:rStyle w:val="CommentReference"/>
        </w:rPr>
        <w:commentReference w:id="10"/>
      </w:r>
      <w:r w:rsidR="007F73B5" w:rsidRPr="00BE57F3">
        <w:rPr>
          <w:rFonts w:ascii="Times New Roman" w:hAnsi="Times New Roman" w:cs="Times New Roman"/>
          <w:sz w:val="24"/>
          <w:szCs w:val="24"/>
        </w:rPr>
        <w:t xml:space="preserve">in an ongoing initiative 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public beaches and within the lower six miles of the Kenai River in Kenai, Alaska. 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B2C04">
        <w:rPr>
          <w:rFonts w:ascii="Times New Roman" w:hAnsi="Times New Roman" w:cs="Times New Roman"/>
          <w:sz w:val="24"/>
          <w:szCs w:val="24"/>
        </w:rPr>
        <w:t xml:space="preserve">. Gulls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personal use dipnet fishery (PUF). In order to establish a baseline for bacteria, K</w:t>
      </w:r>
      <w:r w:rsidR="005434F2">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fecal coliform and enterococci </w:t>
      </w:r>
      <w:r w:rsidR="0008328D" w:rsidRPr="0008328D">
        <w:rPr>
          <w:rFonts w:ascii="Times New Roman" w:hAnsi="Times New Roman" w:cs="Times New Roman"/>
          <w:sz w:val="24"/>
          <w:szCs w:val="24"/>
        </w:rPr>
        <w:t xml:space="preserve">concentrations </w:t>
      </w:r>
      <w:r w:rsidR="00454912" w:rsidRPr="00BE57F3">
        <w:rPr>
          <w:rFonts w:ascii="Times New Roman" w:hAnsi="Times New Roman" w:cs="Times New Roman"/>
          <w:sz w:val="24"/>
          <w:szCs w:val="24"/>
        </w:rPr>
        <w:t xml:space="preserve">from 2010-2014 at sites in the lower six miles of the Kenai River and along its beaches at the mouth. In </w:t>
      </w:r>
      <w:commentRangeStart w:id="11"/>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11"/>
      <w:r w:rsidR="00596669">
        <w:rPr>
          <w:rStyle w:val="CommentReference"/>
        </w:rPr>
        <w:commentReference w:id="11"/>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w:t>
      </w:r>
      <w:r w:rsidR="00425CAE" w:rsidRPr="00BE57F3">
        <w:rPr>
          <w:rFonts w:ascii="Times New Roman" w:hAnsi="Times New Roman" w:cs="Times New Roman"/>
          <w:sz w:val="24"/>
          <w:szCs w:val="24"/>
        </w:rPr>
        <w:t xml:space="preserve"> (</w:t>
      </w:r>
      <w:commentRangeStart w:id="12"/>
      <w:r w:rsidR="00425CAE" w:rsidRPr="00BE57F3">
        <w:rPr>
          <w:rFonts w:ascii="Times New Roman" w:hAnsi="Times New Roman" w:cs="Times New Roman"/>
          <w:sz w:val="24"/>
          <w:szCs w:val="24"/>
        </w:rPr>
        <w:t>BMP</w:t>
      </w:r>
      <w:commentRangeEnd w:id="12"/>
      <w:r w:rsidR="005434F2">
        <w:rPr>
          <w:rStyle w:val="CommentReference"/>
        </w:rPr>
        <w:commentReference w:id="12"/>
      </w:r>
      <w:r w:rsidR="00425CAE" w:rsidRPr="00BE57F3">
        <w:rPr>
          <w:rFonts w:ascii="Times New Roman" w:hAnsi="Times New Roman" w:cs="Times New Roman"/>
          <w:sz w:val="24"/>
          <w:szCs w:val="24"/>
        </w:rPr>
        <w:t>s)</w:t>
      </w:r>
      <w:r w:rsidR="00454912" w:rsidRPr="00BE57F3">
        <w:rPr>
          <w:rFonts w:ascii="Times New Roman" w:hAnsi="Times New Roman" w:cs="Times New Roman"/>
          <w:sz w:val="24"/>
          <w:szCs w:val="24"/>
        </w:rPr>
        <w:t xml:space="preserve">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2758FA">
        <w:rPr>
          <w:rFonts w:ascii="Times New Roman" w:hAnsi="Times New Roman" w:cs="Times New Roman"/>
          <w:sz w:val="24"/>
          <w:szCs w:val="24"/>
        </w:rPr>
        <w:t xml:space="preserve">dipnet </w:t>
      </w:r>
      <w:r w:rsidR="005434F2">
        <w:rPr>
          <w:rFonts w:ascii="Times New Roman" w:hAnsi="Times New Roman" w:cs="Times New Roman"/>
          <w:sz w:val="24"/>
          <w:szCs w:val="24"/>
        </w:rPr>
        <w:t>personal use fishery</w:t>
      </w:r>
      <w:r w:rsidR="00425CAE" w:rsidRPr="00BE57F3">
        <w:rPr>
          <w:rFonts w:ascii="Times New Roman" w:hAnsi="Times New Roman" w:cs="Times New Roman"/>
          <w:sz w:val="24"/>
          <w:szCs w:val="24"/>
        </w:rPr>
        <w:t xml:space="preserve"> to reduce the number of gulls present during the day.</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425CAE" w:rsidRPr="00BE57F3">
        <w:rPr>
          <w:rFonts w:ascii="Times New Roman" w:hAnsi="Times New Roman" w:cs="Times New Roman"/>
          <w:sz w:val="24"/>
          <w:szCs w:val="24"/>
        </w:rPr>
        <w:t>post-BMP implementation</w:t>
      </w:r>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9400CA" w:rsidRPr="00BE57F3">
        <w:rPr>
          <w:rFonts w:ascii="Times New Roman" w:hAnsi="Times New Roman" w:cs="Times New Roman"/>
          <w:sz w:val="24"/>
          <w:szCs w:val="24"/>
        </w:rPr>
        <w:t>Microbial source tracking (MST) was also condu</w:t>
      </w:r>
      <w:r w:rsidR="005434F2">
        <w:rPr>
          <w:rFonts w:ascii="Times New Roman" w:hAnsi="Times New Roman" w:cs="Times New Roman"/>
          <w:sz w:val="24"/>
          <w:szCs w:val="24"/>
        </w:rPr>
        <w:t>cted prior to and during the personal use dipnet fishery</w:t>
      </w:r>
      <w:r w:rsidR="009400CA" w:rsidRPr="00BE57F3">
        <w:rPr>
          <w:rFonts w:ascii="Times New Roman" w:hAnsi="Times New Roman" w:cs="Times New Roman"/>
          <w:sz w:val="24"/>
          <w:szCs w:val="24"/>
        </w:rPr>
        <w:t xml:space="preserve"> in order to identify sources of these bacteria</w:t>
      </w:r>
      <w:r w:rsidR="00596669">
        <w:rPr>
          <w:rFonts w:ascii="Times New Roman" w:hAnsi="Times New Roman" w:cs="Times New Roman"/>
          <w:sz w:val="24"/>
          <w:szCs w:val="24"/>
        </w:rPr>
        <w:t xml:space="preserve"> from 2019-2020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This document summarizes</w:t>
      </w:r>
      <w:r w:rsidR="002758FA">
        <w:rPr>
          <w:rFonts w:ascii="Times New Roman" w:hAnsi="Times New Roman" w:cs="Times New Roman"/>
          <w:sz w:val="24"/>
          <w:szCs w:val="24"/>
        </w:rPr>
        <w:t xml:space="preserve"> results throughout the 20</w:t>
      </w:r>
      <w:r w:rsidR="00940F4A">
        <w:rPr>
          <w:rFonts w:ascii="Times New Roman" w:hAnsi="Times New Roman" w:cs="Times New Roman"/>
          <w:sz w:val="24"/>
          <w:szCs w:val="24"/>
        </w:rPr>
        <w:t>19</w:t>
      </w:r>
      <w:r w:rsidR="002758FA">
        <w:rPr>
          <w:rFonts w:ascii="Times New Roman" w:hAnsi="Times New Roman" w:cs="Times New Roman"/>
          <w:sz w:val="24"/>
          <w:szCs w:val="24"/>
        </w:rPr>
        <w:t>-20</w:t>
      </w:r>
      <w:r w:rsidR="00940F4A">
        <w:rPr>
          <w:rFonts w:ascii="Times New Roman" w:hAnsi="Times New Roman" w:cs="Times New Roman"/>
          <w:sz w:val="24"/>
          <w:szCs w:val="24"/>
        </w:rPr>
        <w:t>20</w:t>
      </w:r>
      <w:r w:rsidR="002758FA">
        <w:rPr>
          <w:rFonts w:ascii="Times New Roman" w:hAnsi="Times New Roman" w:cs="Times New Roman"/>
          <w:sz w:val="24"/>
          <w:szCs w:val="24"/>
        </w:rPr>
        <w:t xml:space="preserve"> monitoring seasons and makes recommendations for the continuation of successful beach monitoring efforts</w:t>
      </w:r>
      <w:r w:rsidR="00940F4A">
        <w:rPr>
          <w:rFonts w:ascii="Times New Roman" w:hAnsi="Times New Roman" w:cs="Times New Roman"/>
          <w:sz w:val="24"/>
          <w:szCs w:val="24"/>
        </w:rPr>
        <w:t xml:space="preserve"> in conjunction with the use of the </w:t>
      </w:r>
      <w:r w:rsidR="005434F2">
        <w:rPr>
          <w:rFonts w:ascii="Times New Roman" w:hAnsi="Times New Roman" w:cs="Times New Roman"/>
          <w:sz w:val="24"/>
          <w:szCs w:val="24"/>
        </w:rPr>
        <w:t>Environmental Protection Agency (</w:t>
      </w:r>
      <w:r w:rsidR="00940F4A">
        <w:rPr>
          <w:rFonts w:ascii="Times New Roman" w:hAnsi="Times New Roman" w:cs="Times New Roman"/>
          <w:sz w:val="24"/>
          <w:szCs w:val="24"/>
        </w:rPr>
        <w:t>EPA</w:t>
      </w:r>
      <w:r w:rsidR="005434F2">
        <w:rPr>
          <w:rFonts w:ascii="Times New Roman" w:hAnsi="Times New Roman" w:cs="Times New Roman"/>
          <w:sz w:val="24"/>
          <w:szCs w:val="24"/>
        </w:rPr>
        <w:t>)</w:t>
      </w:r>
      <w:r w:rsidR="00940F4A">
        <w:rPr>
          <w:rFonts w:ascii="Times New Roman" w:hAnsi="Times New Roman" w:cs="Times New Roman"/>
          <w:sz w:val="24"/>
          <w:szCs w:val="24"/>
        </w:rPr>
        <w:t xml:space="preserve"> Virtual Beach </w:t>
      </w:r>
      <w:commentRangeStart w:id="13"/>
      <w:r w:rsidR="00940F4A">
        <w:rPr>
          <w:rFonts w:ascii="Times New Roman" w:hAnsi="Times New Roman" w:cs="Times New Roman"/>
          <w:sz w:val="24"/>
          <w:szCs w:val="24"/>
        </w:rPr>
        <w:t>Model</w:t>
      </w:r>
      <w:commentRangeEnd w:id="13"/>
      <w:r w:rsidR="00AD5A0C">
        <w:rPr>
          <w:rStyle w:val="CommentReference"/>
        </w:rPr>
        <w:commentReference w:id="13"/>
      </w:r>
      <w:r w:rsidR="00940F4A">
        <w:rPr>
          <w:rFonts w:ascii="Times New Roman" w:hAnsi="Times New Roman" w:cs="Times New Roman"/>
          <w:sz w:val="24"/>
          <w:szCs w:val="24"/>
        </w:rPr>
        <w:t>.</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676B9DF7" w14:textId="77777777" w:rsidR="00DE3C2F" w:rsidRPr="00BE57F3" w:rsidRDefault="00DE3C2F">
      <w:pPr>
        <w:rPr>
          <w:rFonts w:ascii="Times New Roman" w:hAnsi="Times New Roman" w:cs="Times New Roman"/>
          <w:sz w:val="24"/>
          <w:szCs w:val="24"/>
        </w:rPr>
      </w:pPr>
    </w:p>
    <w:p w14:paraId="2697FC73" w14:textId="77777777" w:rsidR="00DE3C2F" w:rsidRPr="00BE57F3" w:rsidRDefault="00DE3C2F">
      <w:pPr>
        <w:rPr>
          <w:rFonts w:ascii="Times New Roman" w:hAnsi="Times New Roman" w:cs="Times New Roman"/>
          <w:sz w:val="24"/>
          <w:szCs w:val="24"/>
        </w:rPr>
      </w:pPr>
    </w:p>
    <w:p w14:paraId="2FBC9AF3" w14:textId="77777777" w:rsidR="00DE3C2F" w:rsidRPr="00BE57F3" w:rsidRDefault="00DE3C2F">
      <w:pPr>
        <w:rPr>
          <w:rFonts w:ascii="Times New Roman" w:hAnsi="Times New Roman" w:cs="Times New Roman"/>
          <w:sz w:val="24"/>
          <w:szCs w:val="24"/>
        </w:rPr>
      </w:pPr>
    </w:p>
    <w:p w14:paraId="71912794" w14:textId="77777777" w:rsidR="00DE3C2F" w:rsidRPr="00BE57F3" w:rsidRDefault="00DE3C2F">
      <w:pPr>
        <w:rPr>
          <w:rFonts w:ascii="Times New Roman" w:hAnsi="Times New Roman" w:cs="Times New Roman"/>
          <w:sz w:val="24"/>
          <w:szCs w:val="24"/>
        </w:rPr>
      </w:pPr>
    </w:p>
    <w:p w14:paraId="68A847A8"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2D6E62EF" w14:textId="36E03199" w:rsidR="00DE3C2F" w:rsidRPr="00BE57F3" w:rsidRDefault="00DE3C2F">
      <w:pPr>
        <w:rPr>
          <w:rFonts w:ascii="Times New Roman" w:hAnsi="Times New Roman" w:cs="Times New Roman"/>
          <w:sz w:val="24"/>
          <w:szCs w:val="24"/>
        </w:rPr>
      </w:pPr>
    </w:p>
    <w:p w14:paraId="7ED62A36" w14:textId="77777777" w:rsidR="00803BC6" w:rsidRPr="00BE57F3" w:rsidRDefault="00DC2A08" w:rsidP="00AF26E5">
      <w:pPr>
        <w:pStyle w:val="Heading1"/>
        <w:rPr>
          <w:rFonts w:ascii="Times New Roman" w:hAnsi="Times New Roman" w:cs="Times New Roman"/>
          <w:b/>
          <w:color w:val="2E74B5" w:themeColor="accent1" w:themeShade="BF"/>
        </w:rPr>
      </w:pPr>
      <w:bookmarkStart w:id="14" w:name="_Toc58303614"/>
      <w:r w:rsidRPr="00BE57F3">
        <w:rPr>
          <w:rFonts w:ascii="Times New Roman" w:hAnsi="Times New Roman" w:cs="Times New Roman"/>
          <w:b/>
          <w:color w:val="2E74B5" w:themeColor="accent1" w:themeShade="BF"/>
        </w:rPr>
        <w:lastRenderedPageBreak/>
        <w:t>Introduction</w:t>
      </w:r>
      <w:bookmarkEnd w:id="14"/>
    </w:p>
    <w:p w14:paraId="791E4D14" w14:textId="2871FBE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participate in the Kenai River sportf</w:t>
      </w:r>
      <w:r w:rsidR="005C5931">
        <w:rPr>
          <w:rFonts w:ascii="Times New Roman" w:hAnsi="Times New Roman" w:cs="Times New Roman"/>
          <w:sz w:val="24"/>
          <w:szCs w:val="24"/>
        </w:rPr>
        <w:t>ishing season, which includes an Alaska resident-only personal use dipnet fishery (PUF)</w:t>
      </w:r>
      <w:r w:rsidRPr="00BE57F3">
        <w:rPr>
          <w:rFonts w:ascii="Times New Roman" w:hAnsi="Times New Roman" w:cs="Times New Roman"/>
          <w:sz w:val="24"/>
          <w:szCs w:val="24"/>
        </w:rPr>
        <w:t xml:space="preserve"> 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09C8C765"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ADFG) has managed the dipnet personal use fishery</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2020). The dipnet personal use fishery</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from the Warren Ames Memorial Bridge between mile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 (</w:t>
      </w:r>
      <w:r w:rsidR="0008328D">
        <w:fldChar w:fldCharType="begin"/>
      </w:r>
      <w:r w:rsidR="0008328D">
        <w:instrText xml:space="preserve"> REF _Ref29890164 \h  \* MERGEFORMAT </w:instrText>
      </w:r>
      <w:r w:rsidR="0008328D">
        <w:fldChar w:fldCharType="separate"/>
      </w:r>
      <w:r w:rsidR="00BB7530" w:rsidRPr="00BE57F3">
        <w:rPr>
          <w:rFonts w:ascii="Times New Roman" w:hAnsi="Times New Roman" w:cs="Times New Roman"/>
          <w:sz w:val="24"/>
          <w:szCs w:val="24"/>
        </w:rPr>
        <w:t xml:space="preserve">Figure </w:t>
      </w:r>
      <w:r w:rsidR="00BB7530">
        <w:rPr>
          <w:rFonts w:ascii="Times New Roman" w:hAnsi="Times New Roman" w:cs="Times New Roman"/>
          <w:sz w:val="24"/>
          <w:szCs w:val="24"/>
        </w:rPr>
        <w:t>1</w:t>
      </w:r>
      <w:r w:rsidR="0008328D">
        <w:fldChar w:fldCharType="end"/>
      </w:r>
      <w:r w:rsidRPr="00BE57F3">
        <w:rPr>
          <w:rFonts w:ascii="Times New Roman" w:hAnsi="Times New Roman" w:cs="Times New Roman"/>
          <w:sz w:val="24"/>
          <w:szCs w:val="24"/>
        </w:rPr>
        <w:t>).</w:t>
      </w:r>
      <w:r w:rsidR="00940F4A">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the dipnet personal use fishery</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C0DE6" w14:textId="2BFA4BFC" w:rsidR="000A79D4" w:rsidRPr="00BE57F3" w:rsidRDefault="000A79D4" w:rsidP="00B562FD">
      <w:pPr>
        <w:pStyle w:val="Caption"/>
        <w:ind w:left="1980" w:right="1800"/>
        <w:rPr>
          <w:rFonts w:ascii="Times New Roman" w:hAnsi="Times New Roman" w:cs="Times New Roman"/>
          <w:sz w:val="24"/>
          <w:szCs w:val="24"/>
        </w:rPr>
      </w:pPr>
      <w:r w:rsidRPr="00BE57F3">
        <w:rPr>
          <w:rFonts w:ascii="Times New Roman" w:hAnsi="Times New Roman" w:cs="Times New Roman"/>
          <w:sz w:val="24"/>
          <w:szCs w:val="24"/>
        </w:rPr>
        <w:t xml:space="preserve"> </w:t>
      </w:r>
      <w:bookmarkStart w:id="15" w:name="_Ref29890164"/>
      <w:bookmarkStart w:id="16" w:name="_Toc34036192"/>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BB7530">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5"/>
      <w:r w:rsidRPr="00BE57F3">
        <w:rPr>
          <w:rFonts w:ascii="Times New Roman" w:hAnsi="Times New Roman" w:cs="Times New Roman"/>
          <w:sz w:val="24"/>
          <w:szCs w:val="24"/>
        </w:rPr>
        <w:t>. Kenai River and Kenai Beach dipnet PUF access locations (Alaska</w:t>
      </w:r>
      <w:r w:rsidR="00A918E9" w:rsidRPr="00BE57F3">
        <w:rPr>
          <w:rFonts w:ascii="Times New Roman" w:hAnsi="Times New Roman" w:cs="Times New Roman"/>
          <w:sz w:val="24"/>
          <w:szCs w:val="24"/>
        </w:rPr>
        <w:t xml:space="preserve"> </w:t>
      </w:r>
      <w:r w:rsidRPr="00BE57F3">
        <w:rPr>
          <w:rFonts w:ascii="Times New Roman" w:hAnsi="Times New Roman" w:cs="Times New Roman"/>
          <w:sz w:val="24"/>
          <w:szCs w:val="24"/>
        </w:rPr>
        <w:t>Department of Fish and Game, 2018)</w:t>
      </w:r>
      <w:bookmarkEnd w:id="16"/>
      <w:r w:rsidR="00B562FD">
        <w:rPr>
          <w:rFonts w:ascii="Times New Roman" w:hAnsi="Times New Roman" w:cs="Times New Roman"/>
          <w:sz w:val="24"/>
          <w:szCs w:val="24"/>
        </w:rPr>
        <w:t>.</w:t>
      </w:r>
    </w:p>
    <w:p w14:paraId="3E1DEDC6" w14:textId="77777777" w:rsidR="007F73B5" w:rsidRPr="00BE57F3" w:rsidRDefault="007F73B5" w:rsidP="007F73B5">
      <w:pPr>
        <w:rPr>
          <w:rFonts w:ascii="Times New Roman" w:hAnsi="Times New Roman" w:cs="Times New Roman"/>
          <w:sz w:val="24"/>
          <w:szCs w:val="24"/>
        </w:rPr>
      </w:pPr>
    </w:p>
    <w:p w14:paraId="1D3787C5" w14:textId="03AB3AFE"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Common practice of recr</w:t>
      </w:r>
      <w:r w:rsidR="00B562FD">
        <w:rPr>
          <w:rFonts w:ascii="Times New Roman" w:hAnsi="Times New Roman" w:cs="Times New Roman"/>
          <w:sz w:val="24"/>
          <w:szCs w:val="24"/>
        </w:rPr>
        <w:t>eationists within the dipnet personal use fishery</w:t>
      </w:r>
      <w:r w:rsidRPr="00BE57F3">
        <w:rPr>
          <w:rFonts w:ascii="Times New Roman" w:hAnsi="Times New Roman" w:cs="Times New Roman"/>
          <w:sz w:val="24"/>
          <w:szCs w:val="24"/>
        </w:rPr>
        <w:t xml:space="preserve"> involves processing fish and discarding the waste along the beaches or within nearshore ocean water. It is also common to store freshly-caught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water quality along the North and South Kenai Beaches. When in exceedance of </w:t>
      </w:r>
      <w:r w:rsidR="00D47126" w:rsidRPr="00BE57F3">
        <w:rPr>
          <w:rFonts w:ascii="Times New Roman" w:hAnsi="Times New Roman" w:cs="Times New Roman"/>
          <w:sz w:val="24"/>
          <w:szCs w:val="24"/>
        </w:rPr>
        <w:t>A</w:t>
      </w:r>
      <w:r w:rsidR="00B562FD">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water quality standards, these bacteria can be indicative of water containing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of other bacteria that </w:t>
      </w:r>
      <w:r w:rsidR="0008328D">
        <w:rPr>
          <w:rFonts w:ascii="Times New Roman" w:hAnsi="Times New Roman" w:cs="Times New Roman"/>
          <w:sz w:val="24"/>
          <w:szCs w:val="24"/>
        </w:rPr>
        <w:t>could induce illness.</w:t>
      </w:r>
    </w:p>
    <w:p w14:paraId="766044F0" w14:textId="77777777" w:rsidR="005D79DC" w:rsidRPr="00BE57F3" w:rsidRDefault="005D79DC" w:rsidP="007F73B5">
      <w:pPr>
        <w:rPr>
          <w:rFonts w:ascii="Times New Roman" w:hAnsi="Times New Roman" w:cs="Times New Roman"/>
          <w:sz w:val="24"/>
          <w:szCs w:val="24"/>
        </w:rPr>
      </w:pPr>
    </w:p>
    <w:p w14:paraId="6641AA1D" w14:textId="02E2C7A8"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Monitoring for fecal colifor</w:t>
      </w:r>
      <w:r w:rsidR="00FB2C04">
        <w:rPr>
          <w:rFonts w:ascii="Times New Roman" w:hAnsi="Times New Roman" w:cs="Times New Roman"/>
          <w:sz w:val="24"/>
          <w:szCs w:val="24"/>
        </w:rPr>
        <w:t>m and enterococci bacteria was initiated in</w:t>
      </w:r>
      <w:r w:rsidR="00150F7C">
        <w:rPr>
          <w:rFonts w:ascii="Times New Roman" w:hAnsi="Times New Roman" w:cs="Times New Roman"/>
          <w:sz w:val="24"/>
          <w:szCs w:val="24"/>
        </w:rPr>
        <w:t xml:space="preserve"> 2010</w:t>
      </w:r>
      <w:r>
        <w:rPr>
          <w:rFonts w:ascii="Times New Roman" w:hAnsi="Times New Roman" w:cs="Times New Roman"/>
          <w:sz w:val="24"/>
          <w:szCs w:val="24"/>
        </w:rPr>
        <w:t xml:space="preserve"> </w:t>
      </w:r>
      <w:r w:rsidR="00150F7C">
        <w:rPr>
          <w:rFonts w:ascii="Times New Roman" w:hAnsi="Times New Roman" w:cs="Times New Roman"/>
          <w:sz w:val="24"/>
          <w:szCs w:val="24"/>
        </w:rPr>
        <w:t xml:space="preserve">in Kenai, Alaska.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 and, in response, the City of Kenai</w:t>
      </w:r>
      <w:r w:rsidR="001F090B" w:rsidRPr="00BE57F3">
        <w:rPr>
          <w:rFonts w:ascii="Times New Roman" w:hAnsi="Times New Roman" w:cs="Times New Roman"/>
          <w:sz w:val="24"/>
          <w:szCs w:val="24"/>
        </w:rPr>
        <w:t xml:space="preserve"> implemented best management practices (BMPs) in </w:t>
      </w:r>
      <w:commentRangeStart w:id="17"/>
      <w:r w:rsidR="001F090B" w:rsidRPr="00BE57F3">
        <w:rPr>
          <w:rFonts w:ascii="Times New Roman" w:hAnsi="Times New Roman" w:cs="Times New Roman"/>
          <w:sz w:val="24"/>
          <w:szCs w:val="24"/>
        </w:rPr>
        <w:t>2014</w:t>
      </w:r>
      <w:commentRangeEnd w:id="17"/>
      <w:r w:rsidR="005246CC">
        <w:rPr>
          <w:rStyle w:val="CommentReference"/>
        </w:rPr>
        <w:commentReference w:id="17"/>
      </w:r>
      <w:r w:rsidR="001F090B" w:rsidRPr="00BE57F3">
        <w:rPr>
          <w:rFonts w:ascii="Times New Roman" w:hAnsi="Times New Roman" w:cs="Times New Roman"/>
          <w:sz w:val="24"/>
          <w:szCs w:val="24"/>
        </w:rPr>
        <w:t>. These required the nightly clearing of fish carcasses from North and South Kenai Beaches and installing</w:t>
      </w:r>
      <w:r w:rsidR="00B562FD">
        <w:rPr>
          <w:rFonts w:ascii="Times New Roman" w:hAnsi="Times New Roman" w:cs="Times New Roman"/>
          <w:sz w:val="24"/>
          <w:szCs w:val="24"/>
        </w:rPr>
        <w:t xml:space="preserve"> portable toilets during the personal use dipnet fishery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p>
    <w:p w14:paraId="00280F5A" w14:textId="77777777" w:rsidR="005D79DC" w:rsidRPr="00BE57F3" w:rsidRDefault="005D79DC" w:rsidP="007F73B5">
      <w:pPr>
        <w:rPr>
          <w:rFonts w:ascii="Times New Roman" w:hAnsi="Times New Roman" w:cs="Times New Roman"/>
          <w:sz w:val="24"/>
          <w:szCs w:val="24"/>
        </w:rPr>
      </w:pPr>
    </w:p>
    <w:p w14:paraId="3E1E7873" w14:textId="77777777" w:rsidR="00122169" w:rsidRDefault="00AA4C41" w:rsidP="007F73B5">
      <w:pPr>
        <w:rPr>
          <w:rFonts w:ascii="Times New Roman" w:hAnsi="Times New Roman" w:cs="Times New Roman"/>
          <w:sz w:val="24"/>
          <w:szCs w:val="24"/>
        </w:rPr>
      </w:pPr>
      <w:r w:rsidRPr="00BE57F3">
        <w:rPr>
          <w:rFonts w:ascii="Times New Roman" w:hAnsi="Times New Roman" w:cs="Times New Roman"/>
          <w:sz w:val="24"/>
          <w:szCs w:val="24"/>
        </w:rPr>
        <w:t xml:space="preserve">Following </w:t>
      </w:r>
      <w:r w:rsidR="009426ED">
        <w:rPr>
          <w:rFonts w:ascii="Times New Roman" w:hAnsi="Times New Roman" w:cs="Times New Roman"/>
          <w:sz w:val="24"/>
          <w:szCs w:val="24"/>
        </w:rPr>
        <w:t>three</w:t>
      </w:r>
      <w:r w:rsidRPr="00BE57F3">
        <w:rPr>
          <w:rFonts w:ascii="Times New Roman" w:hAnsi="Times New Roman" w:cs="Times New Roman"/>
          <w:sz w:val="24"/>
          <w:szCs w:val="24"/>
        </w:rPr>
        <w:t xml:space="preserve"> years of 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was 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City of Kenai</w:t>
      </w:r>
      <w:r w:rsidR="007F73B5" w:rsidRPr="00BE57F3">
        <w:rPr>
          <w:rFonts w:ascii="Times New Roman" w:hAnsi="Times New Roman" w:cs="Times New Roman"/>
          <w:sz w:val="24"/>
          <w:szCs w:val="24"/>
        </w:rPr>
        <w:t xml:space="preserve"> to work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throughout the summer</w:t>
      </w:r>
      <w:r w:rsidRPr="00BE57F3">
        <w:rPr>
          <w:rFonts w:ascii="Times New Roman" w:hAnsi="Times New Roman" w:cs="Times New Roman"/>
          <w:sz w:val="24"/>
          <w:szCs w:val="24"/>
        </w:rPr>
        <w:t>s</w:t>
      </w:r>
      <w:r w:rsidR="007F73B5" w:rsidRPr="00BE57F3">
        <w:rPr>
          <w:rFonts w:ascii="Times New Roman" w:hAnsi="Times New Roman" w:cs="Times New Roman"/>
          <w:sz w:val="24"/>
          <w:szCs w:val="24"/>
        </w:rPr>
        <w:t xml:space="preserve"> of 2018</w:t>
      </w:r>
      <w:r w:rsidRPr="00BE57F3">
        <w:rPr>
          <w:rFonts w:ascii="Times New Roman" w:hAnsi="Times New Roman" w:cs="Times New Roman"/>
          <w:sz w:val="24"/>
          <w:szCs w:val="24"/>
        </w:rPr>
        <w:t>-20</w:t>
      </w:r>
      <w:r w:rsidR="005246CC">
        <w:rPr>
          <w:rFonts w:ascii="Times New Roman" w:hAnsi="Times New Roman" w:cs="Times New Roman"/>
          <w:sz w:val="24"/>
          <w:szCs w:val="24"/>
        </w:rPr>
        <w:t>20</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conducted weekly bacteria sampling 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BB7530" w:rsidRPr="00BE57F3">
        <w:rPr>
          <w:rFonts w:ascii="Times New Roman" w:hAnsi="Times New Roman" w:cs="Times New Roman"/>
          <w:sz w:val="24"/>
          <w:szCs w:val="24"/>
        </w:rPr>
        <w:t xml:space="preserve">Figure </w:t>
      </w:r>
      <w:r w:rsidR="00BB7530">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61175C8D" w:rsidR="002C6A21" w:rsidRDefault="00122169" w:rsidP="007F73B5">
      <w:pPr>
        <w:rPr>
          <w:rFonts w:ascii="Times New Roman" w:hAnsi="Times New Roman" w:cs="Times New Roman"/>
          <w:sz w:val="24"/>
          <w:szCs w:val="24"/>
        </w:rPr>
      </w:pPr>
      <w:r>
        <w:rPr>
          <w:rFonts w:ascii="Times New Roman" w:hAnsi="Times New Roman" w:cs="Times New Roman"/>
          <w:sz w:val="24"/>
          <w:szCs w:val="24"/>
        </w:rPr>
        <w:t>In order to examine the degree to which various potential sources of terrestrial feces (gull, human, and dog), s</w:t>
      </w:r>
      <w:r w:rsidR="00DB6A83">
        <w:rPr>
          <w:rFonts w:ascii="Times New Roman" w:hAnsi="Times New Roman" w:cs="Times New Roman"/>
          <w:sz w:val="24"/>
          <w:szCs w:val="24"/>
        </w:rPr>
        <w:t xml:space="preserve">ampling for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B81F2C" w:rsidRPr="00BE57F3">
        <w:rPr>
          <w:rFonts w:ascii="Times New Roman" w:hAnsi="Times New Roman" w:cs="Times New Roman"/>
          <w:sz w:val="24"/>
          <w:szCs w:val="24"/>
        </w:rPr>
        <w:t xml:space="preserve"> </w:t>
      </w:r>
      <w:r w:rsidR="00DB6A83">
        <w:rPr>
          <w:rFonts w:ascii="Times New Roman" w:hAnsi="Times New Roman" w:cs="Times New Roman"/>
          <w:sz w:val="24"/>
          <w:szCs w:val="24"/>
        </w:rPr>
        <w:t xml:space="preserve">analyses </w:t>
      </w:r>
      <w:r w:rsidR="00B81F2C" w:rsidRPr="00BE57F3">
        <w:rPr>
          <w:rFonts w:ascii="Times New Roman" w:hAnsi="Times New Roman" w:cs="Times New Roman"/>
          <w:sz w:val="24"/>
          <w:szCs w:val="24"/>
        </w:rPr>
        <w:t xml:space="preserve">was </w:t>
      </w:r>
      <w:r w:rsidR="005246CC">
        <w:rPr>
          <w:rFonts w:ascii="Times New Roman" w:hAnsi="Times New Roman" w:cs="Times New Roman"/>
          <w:sz w:val="24"/>
          <w:szCs w:val="24"/>
        </w:rPr>
        <w:t xml:space="preserve">also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Pr>
          <w:rFonts w:ascii="Times New Roman" w:hAnsi="Times New Roman" w:cs="Times New Roman"/>
          <w:sz w:val="24"/>
          <w:szCs w:val="24"/>
        </w:rPr>
        <w:t>nd during the personal use dipnet fishery</w:t>
      </w:r>
      <w:r w:rsidR="00B81F2C" w:rsidRPr="00BE57F3">
        <w:rPr>
          <w:rFonts w:ascii="Times New Roman" w:hAnsi="Times New Roman" w:cs="Times New Roman"/>
          <w:sz w:val="24"/>
          <w:szCs w:val="24"/>
        </w:rPr>
        <w:t xml:space="preserve"> in order to identify</w:t>
      </w:r>
      <w:r w:rsidR="00D83E72">
        <w:rPr>
          <w:rFonts w:ascii="Times New Roman" w:hAnsi="Times New Roman" w:cs="Times New Roman"/>
          <w:sz w:val="24"/>
          <w:szCs w:val="24"/>
        </w:rPr>
        <w:t xml:space="preserve"> and quantify </w:t>
      </w:r>
      <w:r w:rsidR="005246CC">
        <w:rPr>
          <w:rFonts w:ascii="Times New Roman" w:hAnsi="Times New Roman" w:cs="Times New Roman"/>
          <w:sz w:val="24"/>
          <w:szCs w:val="24"/>
        </w:rPr>
        <w:t>fecal</w:t>
      </w:r>
      <w:r w:rsidR="00D83E72">
        <w:rPr>
          <w:rFonts w:ascii="Times New Roman" w:hAnsi="Times New Roman" w:cs="Times New Roman"/>
          <w:sz w:val="24"/>
          <w:szCs w:val="24"/>
        </w:rPr>
        <w:t xml:space="preserve"> sources in the system.</w:t>
      </w:r>
    </w:p>
    <w:p w14:paraId="3B4334E4" w14:textId="77777777" w:rsidR="002C6A21" w:rsidRDefault="002C6A21" w:rsidP="007F73B5">
      <w:pPr>
        <w:rPr>
          <w:rFonts w:ascii="Times New Roman" w:hAnsi="Times New Roman" w:cs="Times New Roman"/>
          <w:sz w:val="24"/>
          <w:szCs w:val="24"/>
        </w:rPr>
      </w:pPr>
    </w:p>
    <w:p w14:paraId="1C50D8DC" w14:textId="7139AE93" w:rsidR="007F73B5" w:rsidRPr="00BE57F3" w:rsidRDefault="007F73B5" w:rsidP="007F73B5">
      <w:pPr>
        <w:rPr>
          <w:rFonts w:ascii="Times New Roman" w:hAnsi="Times New Roman" w:cs="Times New Roman"/>
          <w:sz w:val="24"/>
          <w:szCs w:val="24"/>
        </w:rPr>
      </w:pPr>
      <w:commentRangeStart w:id="18"/>
      <w:r w:rsidRPr="00BE57F3">
        <w:rPr>
          <w:rFonts w:ascii="Times New Roman" w:hAnsi="Times New Roman" w:cs="Times New Roman"/>
          <w:sz w:val="24"/>
          <w:szCs w:val="24"/>
        </w:rPr>
        <w:t xml:space="preserve">Throughout the </w:t>
      </w:r>
      <w:r w:rsidR="00E25C45">
        <w:rPr>
          <w:rFonts w:ascii="Times New Roman" w:hAnsi="Times New Roman" w:cs="Times New Roman"/>
          <w:sz w:val="24"/>
          <w:szCs w:val="24"/>
        </w:rPr>
        <w:t>2019-2020</w:t>
      </w:r>
      <w:r w:rsidRPr="00BE57F3">
        <w:rPr>
          <w:rFonts w:ascii="Times New Roman" w:hAnsi="Times New Roman" w:cs="Times New Roman"/>
          <w:sz w:val="24"/>
          <w:szCs w:val="24"/>
        </w:rPr>
        <w:t xml:space="preserve"> monitoring period, </w:t>
      </w:r>
      <w:r w:rsidR="00F174C9" w:rsidRPr="00BE57F3">
        <w:rPr>
          <w:rFonts w:ascii="Times New Roman" w:hAnsi="Times New Roman" w:cs="Times New Roman"/>
          <w:sz w:val="24"/>
          <w:szCs w:val="24"/>
        </w:rPr>
        <w:t xml:space="preserve">several </w:t>
      </w:r>
      <w:r w:rsidRPr="00BE57F3">
        <w:rPr>
          <w:rFonts w:ascii="Times New Roman" w:hAnsi="Times New Roman" w:cs="Times New Roman"/>
          <w:sz w:val="24"/>
          <w:szCs w:val="24"/>
        </w:rPr>
        <w:t xml:space="preserve">water quality exceedances of </w:t>
      </w:r>
      <w:r w:rsidR="00F174C9" w:rsidRPr="00BE57F3">
        <w:rPr>
          <w:rFonts w:ascii="Times New Roman" w:hAnsi="Times New Roman" w:cs="Times New Roman"/>
          <w:sz w:val="24"/>
          <w:szCs w:val="24"/>
        </w:rPr>
        <w:t>both fecal coliform and enterococci</w:t>
      </w:r>
      <w:r w:rsidRPr="00BE57F3">
        <w:rPr>
          <w:rFonts w:ascii="Times New Roman" w:hAnsi="Times New Roman" w:cs="Times New Roman"/>
          <w:sz w:val="24"/>
          <w:szCs w:val="24"/>
        </w:rPr>
        <w:t xml:space="preserve"> were identified</w:t>
      </w:r>
      <w:r w:rsidR="00DB6A83">
        <w:rPr>
          <w:rFonts w:ascii="Times New Roman" w:hAnsi="Times New Roman" w:cs="Times New Roman"/>
          <w:sz w:val="24"/>
          <w:szCs w:val="24"/>
        </w:rPr>
        <w:t>, particularly at the North and South Kenai Beach sampling locations</w:t>
      </w:r>
      <w:r w:rsidRPr="00BE57F3">
        <w:rPr>
          <w:rFonts w:ascii="Times New Roman" w:hAnsi="Times New Roman" w:cs="Times New Roman"/>
          <w:sz w:val="24"/>
          <w:szCs w:val="24"/>
        </w:rPr>
        <w:t xml:space="preserve">. </w:t>
      </w:r>
      <w:commentRangeEnd w:id="18"/>
      <w:r w:rsidR="00E25C45">
        <w:rPr>
          <w:rStyle w:val="CommentReference"/>
        </w:rPr>
        <w:commentReference w:id="18"/>
      </w:r>
      <w:r w:rsidR="00517C61">
        <w:rPr>
          <w:rFonts w:ascii="Times New Roman" w:hAnsi="Times New Roman" w:cs="Times New Roman"/>
          <w:sz w:val="24"/>
          <w:szCs w:val="24"/>
        </w:rPr>
        <w:t>In response, Kenai Watershed Forum collaborated with the City of Kenai</w:t>
      </w:r>
      <w:r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sidR="00517C61">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to conduct public outreach and education centered around the </w:t>
      </w:r>
      <w:r w:rsidR="00DB6A83">
        <w:rPr>
          <w:rFonts w:ascii="Times New Roman" w:hAnsi="Times New Roman" w:cs="Times New Roman"/>
          <w:sz w:val="24"/>
          <w:szCs w:val="24"/>
        </w:rPr>
        <w:t xml:space="preserve">potential </w:t>
      </w:r>
      <w:r w:rsidRPr="00BE57F3">
        <w:rPr>
          <w:rFonts w:ascii="Times New Roman" w:hAnsi="Times New Roman" w:cs="Times New Roman"/>
          <w:sz w:val="24"/>
          <w:szCs w:val="24"/>
        </w:rPr>
        <w:t xml:space="preserve">health risks and preventative </w:t>
      </w:r>
      <w:r w:rsidR="00DB6A83">
        <w:rPr>
          <w:rFonts w:ascii="Times New Roman" w:hAnsi="Times New Roman" w:cs="Times New Roman"/>
          <w:sz w:val="24"/>
          <w:szCs w:val="24"/>
        </w:rPr>
        <w:t>measures</w:t>
      </w:r>
      <w:r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Pr="00BE57F3">
        <w:rPr>
          <w:rFonts w:ascii="Times New Roman" w:hAnsi="Times New Roman" w:cs="Times New Roman"/>
          <w:sz w:val="24"/>
          <w:szCs w:val="24"/>
        </w:rPr>
        <w:t xml:space="preserve"> to avoid contact with contaminated water.</w:t>
      </w:r>
    </w:p>
    <w:p w14:paraId="649C3514" w14:textId="77777777" w:rsidR="007F73B5" w:rsidRPr="00BE57F3" w:rsidRDefault="007F73B5" w:rsidP="007F73B5">
      <w:pPr>
        <w:contextualSpacing w:val="0"/>
        <w:rPr>
          <w:rFonts w:ascii="Times New Roman" w:hAnsi="Times New Roman" w:cs="Times New Roman"/>
          <w:sz w:val="24"/>
          <w:szCs w:val="24"/>
        </w:rPr>
      </w:pPr>
    </w:p>
    <w:p w14:paraId="57AD3334" w14:textId="77777777" w:rsidR="00AF26E5" w:rsidRPr="00BE57F3" w:rsidRDefault="00C104B4" w:rsidP="00AF26E5">
      <w:pPr>
        <w:pStyle w:val="Heading1"/>
        <w:rPr>
          <w:rFonts w:ascii="Times New Roman" w:hAnsi="Times New Roman" w:cs="Times New Roman"/>
          <w:b/>
          <w:color w:val="2E74B5" w:themeColor="accent1" w:themeShade="BF"/>
        </w:rPr>
      </w:pPr>
      <w:bookmarkStart w:id="19" w:name="_Toc58303615"/>
      <w:r w:rsidRPr="00BE57F3">
        <w:rPr>
          <w:rFonts w:ascii="Times New Roman" w:hAnsi="Times New Roman" w:cs="Times New Roman"/>
          <w:b/>
          <w:color w:val="2E74B5" w:themeColor="accent1" w:themeShade="BF"/>
        </w:rPr>
        <w:lastRenderedPageBreak/>
        <w:t>Methods</w:t>
      </w:r>
      <w:bookmarkEnd w:id="19"/>
    </w:p>
    <w:p w14:paraId="2A924428" w14:textId="617EA39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Pr="00BE57F3">
        <w:rPr>
          <w:rFonts w:ascii="Times New Roman" w:hAnsi="Times New Roman" w:cs="Times New Roman"/>
          <w:sz w:val="24"/>
          <w:szCs w:val="24"/>
        </w:rPr>
        <w:t xml:space="preserve">DEC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rth and South Kenai Beaches. Kenai Watershed Forum</w:t>
      </w:r>
      <w:r w:rsidRPr="00BE57F3">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20" w:name="_Toc58303616"/>
      <w:r w:rsidRPr="00BE57F3">
        <w:rPr>
          <w:rFonts w:ascii="Times New Roman" w:hAnsi="Times New Roman" w:cs="Times New Roman"/>
          <w:b/>
          <w:color w:val="2E74B5" w:themeColor="accent1" w:themeShade="BF"/>
        </w:rPr>
        <w:t>Monitoring locations</w:t>
      </w:r>
      <w:bookmarkEnd w:id="20"/>
    </w:p>
    <w:p w14:paraId="05A4E89A" w14:textId="425B9AD3"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(Table 1 and Figure 2)</w:t>
      </w:r>
      <w:r w:rsidR="005E50AC" w:rsidRPr="00BE57F3">
        <w:rPr>
          <w:rFonts w:ascii="Times New Roman" w:hAnsi="Times New Roman" w:cs="Times New Roman"/>
          <w:sz w:val="24"/>
          <w:szCs w:val="24"/>
        </w:rPr>
        <w:t xml:space="preserve"> are located throughout the lower six miles of the Kenai River and along the North and South Kenai Beaches at the Kenai River outlet along Cook Inlet.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dipnet personal use fishery</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08328D" w:rsidRPr="0008328D">
        <w:rPr>
          <w:rFonts w:ascii="Times New Roman" w:hAnsi="Times New Roman" w:cs="Times New Roman"/>
          <w:sz w:val="24"/>
          <w:szCs w:val="24"/>
        </w:rPr>
        <w:t xml:space="preserve">concentrations </w:t>
      </w:r>
      <w:r w:rsidR="005E50AC" w:rsidRPr="00BE57F3">
        <w:rPr>
          <w:rFonts w:ascii="Times New Roman" w:hAnsi="Times New Roman" w:cs="Times New Roman"/>
          <w:sz w:val="24"/>
          <w:szCs w:val="24"/>
        </w:rPr>
        <w:t>of fecal coliform and enterococci bacteria. Further downstream near the Kenai River outlet is a large gull rookery located on river left</w:t>
      </w:r>
      <w:r w:rsidR="00A4288D" w:rsidRPr="00BE57F3">
        <w:rPr>
          <w:rFonts w:ascii="Times New Roman" w:hAnsi="Times New Roman" w:cs="Times New Roman"/>
          <w:sz w:val="24"/>
          <w:szCs w:val="24"/>
        </w:rPr>
        <w:t xml:space="preserve"> that, at times, plays host to </w:t>
      </w:r>
      <w:commentRangeStart w:id="21"/>
      <w:r w:rsidR="00A4288D" w:rsidRPr="00BE57F3">
        <w:rPr>
          <w:rFonts w:ascii="Times New Roman" w:hAnsi="Times New Roman" w:cs="Times New Roman"/>
          <w:sz w:val="24"/>
          <w:szCs w:val="24"/>
        </w:rPr>
        <w:t>hundreds</w:t>
      </w:r>
      <w:commentRangeEnd w:id="21"/>
      <w:r w:rsidR="00D401C6">
        <w:rPr>
          <w:rStyle w:val="CommentReference"/>
        </w:rPr>
        <w:commentReference w:id="21"/>
      </w:r>
      <w:r w:rsidR="00A4288D" w:rsidRPr="00BE57F3">
        <w:rPr>
          <w:rFonts w:ascii="Times New Roman" w:hAnsi="Times New Roman" w:cs="Times New Roman"/>
          <w:sz w:val="24"/>
          <w:szCs w:val="24"/>
        </w:rPr>
        <w:t xml:space="preserve"> of gulls</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 thousands of dipnetter</w:t>
      </w:r>
      <w:r w:rsidR="00CF6E85" w:rsidRPr="00BE57F3">
        <w:rPr>
          <w:rFonts w:ascii="Times New Roman" w:hAnsi="Times New Roman" w:cs="Times New Roman"/>
          <w:sz w:val="24"/>
          <w:szCs w:val="24"/>
        </w:rPr>
        <w:t>s</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 </w:t>
      </w:r>
      <w:r w:rsidR="00CF6E85" w:rsidRPr="00BE57F3">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22" w:name="_Ref29889980"/>
      <w:bookmarkStart w:id="23" w:name="_Ref29889974"/>
      <w:bookmarkStart w:id="24" w:name="_Toc50560664"/>
      <w:r w:rsidR="00D401C6">
        <w:rPr>
          <w:rFonts w:ascii="Times New Roman" w:hAnsi="Times New Roman" w:cs="Times New Roman"/>
          <w:sz w:val="24"/>
          <w:szCs w:val="24"/>
        </w:rPr>
        <w:t>aphs can be found in Appendix D.</w:t>
      </w:r>
    </w:p>
    <w:p w14:paraId="4454872A" w14:textId="77777777" w:rsidR="00D401C6" w:rsidRDefault="00D401C6" w:rsidP="006E03E4">
      <w:pPr>
        <w:pStyle w:val="Caption"/>
        <w:rPr>
          <w:rFonts w:ascii="Times New Roman" w:hAnsi="Times New Roman" w:cs="Times New Roman"/>
          <w:sz w:val="24"/>
          <w:szCs w:val="24"/>
        </w:rPr>
      </w:pPr>
    </w:p>
    <w:p w14:paraId="58DF5C20" w14:textId="69D0F47B" w:rsidR="006E03E4" w:rsidRPr="00D401C6" w:rsidRDefault="006E03E4" w:rsidP="00D401C6">
      <w:pPr>
        <w:pStyle w:val="Caption"/>
        <w:rPr>
          <w:rFonts w:ascii="Times New Roman" w:hAnsi="Times New Roman" w:cs="Times New Roman"/>
          <w:sz w:val="36"/>
          <w:szCs w:val="36"/>
        </w:rPr>
      </w:pPr>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76FEB">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22"/>
      <w:r w:rsidRPr="00BE57F3">
        <w:rPr>
          <w:rFonts w:ascii="Times New Roman" w:hAnsi="Times New Roman" w:cs="Times New Roman"/>
          <w:sz w:val="24"/>
          <w:szCs w:val="24"/>
        </w:rPr>
        <w:t>.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23"/>
      <w:bookmarkEnd w:id="24"/>
    </w:p>
    <w:p w14:paraId="0BDE13F1" w14:textId="1A93D53D" w:rsidR="00266E4E" w:rsidRPr="00BE57F3" w:rsidRDefault="00E25C45" w:rsidP="000A79D4">
      <w:pPr>
        <w:rPr>
          <w:rFonts w:ascii="Times New Roman" w:hAnsi="Times New Roman" w:cs="Times New Roman"/>
          <w:sz w:val="24"/>
          <w:szCs w:val="24"/>
        </w:rPr>
        <w:sectPr w:rsidR="00266E4E" w:rsidRPr="00BE57F3" w:rsidSect="00DA33A1">
          <w:pgSz w:w="12240" w:h="15840"/>
          <w:pgMar w:top="1440" w:right="1440" w:bottom="1440" w:left="1440" w:header="0" w:footer="720" w:gutter="0"/>
          <w:pgNumType w:start="1"/>
          <w:cols w:space="720"/>
          <w:titlePg/>
          <w:docGrid w:linePitch="299"/>
        </w:sectPr>
      </w:pPr>
      <w:bookmarkStart w:id="25" w:name="_GoBack"/>
      <w:r w:rsidRPr="00E25C45">
        <w:rPr>
          <w:noProof/>
        </w:rPr>
        <w:drawing>
          <wp:inline distT="0" distB="0" distL="0" distR="0" wp14:anchorId="0D9D8B6A" wp14:editId="38019CEE">
            <wp:extent cx="5943600" cy="30867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inline>
        </w:drawing>
      </w:r>
      <w:bookmarkEnd w:id="25"/>
    </w:p>
    <w:p w14:paraId="61AFAFA2" w14:textId="77777777" w:rsidR="000A79D4" w:rsidRPr="00BE57F3" w:rsidRDefault="000A79D4" w:rsidP="000A79D4">
      <w:pPr>
        <w:rPr>
          <w:rFonts w:ascii="Times New Roman" w:hAnsi="Times New Roman" w:cs="Times New Roman"/>
        </w:rPr>
      </w:pPr>
    </w:p>
    <w:p w14:paraId="2BF1C4B3" w14:textId="4DAEC582" w:rsidR="000A79D4" w:rsidRPr="00BE57F3" w:rsidRDefault="00E25C45" w:rsidP="000A79D4">
      <w:pPr>
        <w:contextualSpacing w:val="0"/>
        <w:rPr>
          <w:rFonts w:ascii="Times New Roman" w:hAnsi="Times New Roman" w:cs="Times New Roman"/>
          <w:b/>
          <w:bCs/>
          <w:noProof/>
        </w:rPr>
      </w:pPr>
      <w:r>
        <w:rPr>
          <w:noProof/>
        </w:rPr>
        <w:drawing>
          <wp:inline distT="0" distB="0" distL="0" distR="0" wp14:anchorId="641A1ABB" wp14:editId="7DA1D91A">
            <wp:extent cx="8229600" cy="49453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945380"/>
                    </a:xfrm>
                    <a:prstGeom prst="rect">
                      <a:avLst/>
                    </a:prstGeom>
                    <a:noFill/>
                    <a:ln>
                      <a:noFill/>
                    </a:ln>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06F0B490"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1"/>
          <w:pgSz w:w="15840" w:h="12240" w:orient="landscape"/>
          <w:pgMar w:top="1440" w:right="1440" w:bottom="1440" w:left="1440" w:header="0" w:footer="720" w:gutter="0"/>
          <w:cols w:space="720"/>
          <w:titlePg/>
          <w:docGrid w:linePitch="299"/>
        </w:sectPr>
      </w:pPr>
      <w:bookmarkStart w:id="26" w:name="_Ref29890297"/>
      <w:bookmarkStart w:id="27" w:name="_Toc34036193"/>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BB7530">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26"/>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 used for</w:t>
      </w:r>
      <w:r w:rsidR="00D401C6">
        <w:rPr>
          <w:rFonts w:ascii="Times New Roman" w:hAnsi="Times New Roman" w:cs="Times New Roman"/>
          <w:sz w:val="24"/>
          <w:szCs w:val="24"/>
        </w:rPr>
        <w:t xml:space="preserve"> monitoring</w:t>
      </w:r>
      <w:r w:rsidRPr="00BE57F3">
        <w:rPr>
          <w:rFonts w:ascii="Times New Roman" w:hAnsi="Times New Roman" w:cs="Times New Roman"/>
          <w:sz w:val="24"/>
          <w:szCs w:val="24"/>
        </w:rPr>
        <w:t xml:space="preserve"> fecal coliform</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enterococci</w:t>
      </w:r>
      <w:r w:rsidR="00D401C6">
        <w:rPr>
          <w:rFonts w:ascii="Times New Roman" w:hAnsi="Times New Roman" w:cs="Times New Roman"/>
          <w:sz w:val="24"/>
          <w:szCs w:val="24"/>
        </w:rPr>
        <w:t>, and microbial source tracking</w:t>
      </w:r>
      <w:r w:rsidRPr="00BE57F3">
        <w:rPr>
          <w:rFonts w:ascii="Times New Roman" w:hAnsi="Times New Roman" w:cs="Times New Roman"/>
          <w:sz w:val="24"/>
          <w:szCs w:val="24"/>
        </w:rPr>
        <w:t>.</w:t>
      </w:r>
      <w:bookmarkEnd w:id="27"/>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28" w:name="_Toc58303617"/>
      <w:r w:rsidRPr="00BE57F3">
        <w:rPr>
          <w:rFonts w:ascii="Times New Roman" w:hAnsi="Times New Roman" w:cs="Times New Roman"/>
          <w:b/>
          <w:color w:val="2E74B5" w:themeColor="accent1" w:themeShade="BF"/>
        </w:rPr>
        <w:lastRenderedPageBreak/>
        <w:t>Sampling design</w:t>
      </w:r>
      <w:bookmarkEnd w:id="28"/>
    </w:p>
    <w:p w14:paraId="073331F8" w14:textId="4D15911F"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years. These included a sampling site at the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BB7530" w:rsidRPr="00BE57F3">
        <w:rPr>
          <w:rFonts w:ascii="Times New Roman" w:hAnsi="Times New Roman" w:cs="Times New Roman"/>
          <w:sz w:val="24"/>
          <w:szCs w:val="24"/>
        </w:rPr>
        <w:t xml:space="preserve">Figure </w:t>
      </w:r>
      <w:r w:rsidR="00BB7530">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1C44C518"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During a typical sampling event, morning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E415E3">
        <w:rPr>
          <w:rFonts w:ascii="Times New Roman" w:hAnsi="Times New Roman" w:cs="Times New Roman"/>
          <w:sz w:val="24"/>
          <w:szCs w:val="24"/>
        </w:rPr>
        <w:t xml:space="preserve">e. Sites near the gull rookery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were collected using a YSI 650 MDS </w:t>
      </w:r>
      <w:r w:rsidR="00107B10">
        <w:rPr>
          <w:rFonts w:ascii="Times New Roman" w:hAnsi="Times New Roman" w:cs="Times New Roman"/>
          <w:sz w:val="24"/>
          <w:szCs w:val="24"/>
        </w:rPr>
        <w:t xml:space="preserve">or YSI Pro 20 </w:t>
      </w:r>
      <w:r w:rsidRPr="00BE57F3">
        <w:rPr>
          <w:rFonts w:ascii="Times New Roman" w:hAnsi="Times New Roman" w:cs="Times New Roman"/>
          <w:sz w:val="24"/>
          <w:szCs w:val="24"/>
        </w:rPr>
        <w:t>multiprobe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E415E3">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r w:rsidR="009B0BD6">
        <w:rPr>
          <w:rFonts w:ascii="Times New Roman" w:hAnsi="Times New Roman" w:cs="Times New Roman"/>
          <w:sz w:val="24"/>
          <w:szCs w:val="24"/>
        </w:rPr>
        <w:t>Hach 2100Q Portable Turbidimeter</w:t>
      </w:r>
      <w:r w:rsidR="00107B10">
        <w:rPr>
          <w:rFonts w:ascii="Times New Roman" w:hAnsi="Times New Roman" w:cs="Times New Roman"/>
          <w:sz w:val="24"/>
          <w:szCs w:val="24"/>
        </w:rPr>
        <w:t xml:space="preserve">, respectively. </w:t>
      </w:r>
      <w:r w:rsidRPr="00BE57F3">
        <w:rPr>
          <w:rFonts w:ascii="Times New Roman" w:hAnsi="Times New Roman" w:cs="Times New Roman"/>
          <w:sz w:val="24"/>
          <w:szCs w:val="24"/>
        </w:rPr>
        <w:t xml:space="preserve">For the purpose of quantifying and referencing observed </w:t>
      </w:r>
      <w:r w:rsidRPr="00BE57F3">
        <w:rPr>
          <w:rFonts w:ascii="Times New Roman" w:eastAsia="Times New Roman" w:hAnsi="Times New Roman" w:cs="Times New Roman"/>
          <w:color w:val="000000"/>
          <w:sz w:val="24"/>
          <w:szCs w:val="24"/>
        </w:rPr>
        <w:t>fishermen</w:t>
      </w:r>
      <w:r w:rsidRPr="00BE57F3">
        <w:rPr>
          <w:rFonts w:ascii="Times New Roman" w:hAnsi="Times New Roman" w:cs="Times New Roman"/>
          <w:sz w:val="24"/>
          <w:szCs w:val="24"/>
        </w:rPr>
        <w:t xml:space="preserve">, campers, and other beach-goers, the all-encompassing term </w:t>
      </w:r>
      <w:r w:rsidR="00107B10">
        <w:rPr>
          <w:rFonts w:ascii="Times New Roman" w:hAnsi="Times New Roman" w:cs="Times New Roman"/>
          <w:sz w:val="24"/>
          <w:szCs w:val="24"/>
        </w:rPr>
        <w:t>“</w:t>
      </w:r>
      <w:r w:rsidRPr="00107B10">
        <w:rPr>
          <w:rFonts w:ascii="Times New Roman" w:hAnsi="Times New Roman" w:cs="Times New Roman"/>
          <w:iCs/>
          <w:sz w:val="24"/>
          <w:szCs w:val="24"/>
        </w:rPr>
        <w:t>recreationists</w:t>
      </w:r>
      <w:r w:rsidR="00107B10">
        <w:rPr>
          <w:rFonts w:ascii="Times New Roman" w:hAnsi="Times New Roman" w:cs="Times New Roman"/>
          <w:iCs/>
          <w:sz w:val="24"/>
          <w:szCs w:val="24"/>
        </w:rPr>
        <w:t>”</w:t>
      </w:r>
      <w:r w:rsidRPr="00BE57F3">
        <w:rPr>
          <w:rFonts w:ascii="Times New Roman" w:hAnsi="Times New Roman" w:cs="Times New Roman"/>
          <w:sz w:val="24"/>
          <w:szCs w:val="24"/>
        </w:rPr>
        <w:t xml:space="preserve"> will be used throughout this report. </w:t>
      </w:r>
      <w:r w:rsidR="001769C6" w:rsidRPr="00BE57F3">
        <w:rPr>
          <w:rFonts w:ascii="Times New Roman" w:hAnsi="Times New Roman" w:cs="Times New Roman"/>
          <w:sz w:val="24"/>
          <w:szCs w:val="24"/>
        </w:rPr>
        <w:t xml:space="preserve">All field observations were recorded on </w:t>
      </w:r>
      <w:r w:rsidR="00591FDD" w:rsidRPr="00BE57F3">
        <w:rPr>
          <w:rFonts w:ascii="Times New Roman" w:hAnsi="Times New Roman" w:cs="Times New Roman"/>
          <w:sz w:val="24"/>
          <w:szCs w:val="24"/>
        </w:rPr>
        <w:t>an EPA Marine Beach Sanitary</w:t>
      </w:r>
      <w:r w:rsidR="00107B10">
        <w:rPr>
          <w:rFonts w:ascii="Times New Roman" w:hAnsi="Times New Roman" w:cs="Times New Roman"/>
          <w:sz w:val="24"/>
          <w:szCs w:val="24"/>
        </w:rPr>
        <w:t xml:space="preserve"> Survey</w:t>
      </w:r>
      <w:r w:rsidR="00591FDD" w:rsidRPr="00BE57F3">
        <w:rPr>
          <w:rFonts w:ascii="Times New Roman" w:hAnsi="Times New Roman" w:cs="Times New Roman"/>
          <w:sz w:val="24"/>
          <w:szCs w:val="24"/>
        </w:rPr>
        <w:t xml:space="preserve"> found in </w:t>
      </w:r>
      <w:r w:rsidR="001769C6" w:rsidRPr="00BE57F3">
        <w:rPr>
          <w:rFonts w:ascii="Times New Roman" w:hAnsi="Times New Roman" w:cs="Times New Roman"/>
          <w:sz w:val="24"/>
          <w:szCs w:val="24"/>
        </w:rPr>
        <w:t>Appendix A.</w:t>
      </w:r>
    </w:p>
    <w:p w14:paraId="4B9DDF78" w14:textId="77777777" w:rsidR="00D47126" w:rsidRPr="00BE57F3" w:rsidRDefault="00D47126" w:rsidP="00D47126">
      <w:pPr>
        <w:contextualSpacing w:val="0"/>
        <w:rPr>
          <w:rFonts w:ascii="Times New Roman" w:hAnsi="Times New Roman" w:cs="Times New Roman"/>
          <w:sz w:val="24"/>
          <w:szCs w:val="24"/>
        </w:rPr>
      </w:pPr>
    </w:p>
    <w:p w14:paraId="0292E2DA" w14:textId="1AE52877" w:rsidR="00D47126" w:rsidRPr="00BE57F3" w:rsidRDefault="00122169" w:rsidP="00D47126">
      <w:pPr>
        <w:contextualSpacing w:val="0"/>
        <w:rPr>
          <w:rFonts w:ascii="Times New Roman" w:hAnsi="Times New Roman" w:cs="Times New Roman"/>
          <w:sz w:val="24"/>
          <w:szCs w:val="24"/>
        </w:rPr>
      </w:pPr>
      <w:r>
        <w:rPr>
          <w:rFonts w:ascii="Times New Roman" w:hAnsi="Times New Roman" w:cs="Times New Roman"/>
          <w:sz w:val="24"/>
          <w:szCs w:val="24"/>
        </w:rPr>
        <w:t>All grab samples were</w:t>
      </w:r>
      <w:r w:rsidR="00D47126" w:rsidRPr="00BE57F3">
        <w:rPr>
          <w:rFonts w:ascii="Times New Roman" w:hAnsi="Times New Roman" w:cs="Times New Roman"/>
          <w:sz w:val="24"/>
          <w:szCs w:val="24"/>
        </w:rPr>
        <w:t xml:space="preserve"> packaged and shipped on ice </w:t>
      </w:r>
      <w:r w:rsidR="00E359A7" w:rsidRPr="00BE57F3">
        <w:rPr>
          <w:rFonts w:ascii="Times New Roman" w:hAnsi="Times New Roman" w:cs="Times New Roman"/>
          <w:sz w:val="24"/>
          <w:szCs w:val="24"/>
        </w:rPr>
        <w:t xml:space="preserve">with a chain-of-custody form (see Appendix </w:t>
      </w:r>
      <w:r w:rsidR="001769C6" w:rsidRPr="00BE57F3">
        <w:rPr>
          <w:rFonts w:ascii="Times New Roman" w:hAnsi="Times New Roman" w:cs="Times New Roman"/>
          <w:sz w:val="24"/>
          <w:szCs w:val="24"/>
        </w:rPr>
        <w:t>B</w:t>
      </w:r>
      <w:r w:rsidR="00E359A7" w:rsidRPr="00BE57F3">
        <w:rPr>
          <w:rFonts w:ascii="Times New Roman" w:hAnsi="Times New Roman" w:cs="Times New Roman"/>
          <w:sz w:val="24"/>
          <w:szCs w:val="24"/>
        </w:rPr>
        <w:t xml:space="preserve">) </w:t>
      </w:r>
      <w:r w:rsidR="00D47126" w:rsidRPr="00BE57F3">
        <w:rPr>
          <w:rFonts w:ascii="Times New Roman" w:hAnsi="Times New Roman" w:cs="Times New Roman"/>
          <w:sz w:val="24"/>
          <w:szCs w:val="24"/>
        </w:rPr>
        <w:t>within six hours of sampling via commercial air carrier to ADEC-certified laboratory</w:t>
      </w:r>
      <w:r w:rsidR="009B0BD6">
        <w:rPr>
          <w:rFonts w:ascii="Times New Roman" w:hAnsi="Times New Roman" w:cs="Times New Roman"/>
          <w:sz w:val="24"/>
          <w:szCs w:val="24"/>
        </w:rPr>
        <w:t xml:space="preserve">, </w:t>
      </w:r>
      <w:r w:rsidR="009B0BD6" w:rsidRPr="00BE57F3">
        <w:rPr>
          <w:rFonts w:ascii="Times New Roman" w:hAnsi="Times New Roman" w:cs="Times New Roman"/>
          <w:sz w:val="24"/>
          <w:szCs w:val="24"/>
        </w:rPr>
        <w:t>SGS North America Inc</w:t>
      </w:r>
      <w:r w:rsidR="009B0BD6">
        <w:rPr>
          <w:rFonts w:ascii="Times New Roman" w:hAnsi="Times New Roman" w:cs="Times New Roman"/>
          <w:sz w:val="24"/>
          <w:szCs w:val="24"/>
        </w:rPr>
        <w:t>, for analyses</w:t>
      </w:r>
      <w:r w:rsidR="00D47126" w:rsidRPr="00BE57F3">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analytical method ID D6503-99 (Alaska Department of Environmental Conservation: Division of Water, 20</w:t>
      </w:r>
      <w:r w:rsidR="009B0BD6">
        <w:rPr>
          <w:rFonts w:ascii="Times New Roman" w:hAnsi="Times New Roman" w:cs="Times New Roman"/>
          <w:sz w:val="24"/>
          <w:szCs w:val="24"/>
        </w:rPr>
        <w:t>12</w:t>
      </w:r>
      <w:r>
        <w:rPr>
          <w:rFonts w:ascii="Times New Roman" w:hAnsi="Times New Roman" w:cs="Times New Roman"/>
          <w:sz w:val="24"/>
          <w:szCs w:val="24"/>
        </w:rPr>
        <w:t>). R</w:t>
      </w:r>
      <w:r w:rsidR="00D47126" w:rsidRPr="00BE57F3">
        <w:rPr>
          <w:rFonts w:ascii="Times New Roman" w:hAnsi="Times New Roman" w:cs="Times New Roman"/>
          <w:sz w:val="24"/>
          <w:szCs w:val="24"/>
        </w:rPr>
        <w:t>esults of these analyses were repor</w:t>
      </w:r>
      <w:r>
        <w:rPr>
          <w:rFonts w:ascii="Times New Roman" w:hAnsi="Times New Roman" w:cs="Times New Roman"/>
          <w:sz w:val="24"/>
          <w:szCs w:val="24"/>
        </w:rPr>
        <w:t>ted by the laboratory to Kenai Watershed Forum</w:t>
      </w:r>
      <w:r w:rsidR="00D47126" w:rsidRPr="00BE57F3">
        <w:rPr>
          <w:rFonts w:ascii="Times New Roman" w:hAnsi="Times New Roman" w:cs="Times New Roman"/>
          <w:sz w:val="24"/>
          <w:szCs w:val="24"/>
        </w:rPr>
        <w:t xml:space="preserve"> and ADEC within 48 hours of receiving the samples. If exceedance</w:t>
      </w:r>
      <w:r>
        <w:rPr>
          <w:rFonts w:ascii="Times New Roman" w:hAnsi="Times New Roman" w:cs="Times New Roman"/>
          <w:sz w:val="24"/>
          <w:szCs w:val="24"/>
        </w:rPr>
        <w:t xml:space="preserve">s were present, employees of Kenai Watershed Forum, Alaska Department of Environmental Conservation, and City of Kenai </w:t>
      </w:r>
      <w:r w:rsidR="00D47126" w:rsidRPr="00BE57F3">
        <w:rPr>
          <w:rFonts w:ascii="Times New Roman" w:hAnsi="Times New Roman" w:cs="Times New Roman"/>
          <w:sz w:val="24"/>
          <w:szCs w:val="24"/>
        </w:rPr>
        <w:t>collaboratively acted to alert the public of the risks of exposure and preventative measures to take in order to avoid contact with the contaminated water body.</w:t>
      </w:r>
      <w:r>
        <w:rPr>
          <w:rFonts w:ascii="Times New Roman" w:hAnsi="Times New Roman" w:cs="Times New Roman"/>
          <w:sz w:val="24"/>
          <w:szCs w:val="24"/>
        </w:rPr>
        <w:t xml:space="preserve"> ADEC also produced</w:t>
      </w:r>
      <w:r w:rsidR="0031041B" w:rsidRPr="00BE57F3">
        <w:rPr>
          <w:rFonts w:ascii="Times New Roman" w:hAnsi="Times New Roman" w:cs="Times New Roman"/>
          <w:sz w:val="24"/>
          <w:szCs w:val="24"/>
        </w:rPr>
        <w:t xml:space="preserve"> press releases </w:t>
      </w:r>
      <w:r>
        <w:rPr>
          <w:rFonts w:ascii="Times New Roman" w:hAnsi="Times New Roman" w:cs="Times New Roman"/>
          <w:sz w:val="24"/>
          <w:szCs w:val="24"/>
        </w:rPr>
        <w:t>(</w:t>
      </w:r>
      <w:r w:rsidR="0031041B" w:rsidRPr="00BE57F3">
        <w:rPr>
          <w:rFonts w:ascii="Times New Roman" w:hAnsi="Times New Roman" w:cs="Times New Roman"/>
          <w:sz w:val="24"/>
          <w:szCs w:val="24"/>
        </w:rPr>
        <w:t xml:space="preserve">Appendix </w:t>
      </w:r>
      <w:r w:rsidR="001769C6" w:rsidRPr="00BE57F3">
        <w:rPr>
          <w:rFonts w:ascii="Times New Roman" w:hAnsi="Times New Roman" w:cs="Times New Roman"/>
          <w:sz w:val="24"/>
          <w:szCs w:val="24"/>
        </w:rPr>
        <w:t>C</w:t>
      </w:r>
      <w:r>
        <w:rPr>
          <w:rFonts w:ascii="Times New Roman" w:hAnsi="Times New Roman" w:cs="Times New Roman"/>
          <w:sz w:val="24"/>
          <w:szCs w:val="24"/>
        </w:rPr>
        <w:t>)</w:t>
      </w:r>
      <w:r w:rsidR="0031041B" w:rsidRPr="00BE57F3">
        <w:rPr>
          <w:rFonts w:ascii="Times New Roman" w:hAnsi="Times New Roman" w:cs="Times New Roman"/>
          <w:sz w:val="24"/>
          <w:szCs w:val="24"/>
        </w:rPr>
        <w:t>.</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29" w:name="_Toc58303618"/>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29"/>
    </w:p>
    <w:p w14:paraId="197312E9" w14:textId="24C73802" w:rsidR="001769C6" w:rsidRPr="00BE57F3" w:rsidRDefault="001769C6"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Sampling was 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sidRPr="00BE57F3">
        <w:rPr>
          <w:rFonts w:ascii="Times New Roman" w:hAnsi="Times New Roman" w:cs="Times New Roman"/>
          <w:sz w:val="24"/>
          <w:szCs w:val="24"/>
        </w:rPr>
        <w:t xml:space="preserve"> for microbial source tracking (MST), </w:t>
      </w:r>
      <w:r w:rsidR="00C1250F" w:rsidRPr="00BE57F3">
        <w:rPr>
          <w:rFonts w:ascii="Times New Roman" w:hAnsi="Times New Roman" w:cs="Times New Roman"/>
          <w:sz w:val="24"/>
          <w:szCs w:val="24"/>
        </w:rPr>
        <w:t>a method used to identify sources of fecal contamination based on genetic markers. MST methodology was employed to test for the presence of dog, human, and gull fecal matter-</w:t>
      </w:r>
      <w:r w:rsidR="00A857F7">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all 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 xml:space="preserve">in the </w:t>
      </w:r>
      <w:r w:rsidR="00C1250F" w:rsidRPr="00BE57F3">
        <w:rPr>
          <w:rFonts w:ascii="Times New Roman" w:hAnsi="Times New Roman" w:cs="Times New Roman"/>
          <w:sz w:val="24"/>
          <w:szCs w:val="24"/>
        </w:rPr>
        <w:lastRenderedPageBreak/>
        <w:t xml:space="preserve">Kenai River system.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start of the personal use dipnet fishery</w:t>
      </w:r>
      <w:r w:rsidR="00C1250F" w:rsidRPr="00BE57F3">
        <w:rPr>
          <w:rFonts w:ascii="Times New Roman" w:hAnsi="Times New Roman" w:cs="Times New Roman"/>
          <w:sz w:val="24"/>
          <w:szCs w:val="24"/>
        </w:rPr>
        <w:t xml:space="preserve"> on June 4th and a second event occurred on July 23</w:t>
      </w:r>
      <w:r w:rsidR="00C1250F" w:rsidRPr="00BE57F3">
        <w:rPr>
          <w:rFonts w:ascii="Times New Roman" w:hAnsi="Times New Roman" w:cs="Times New Roman"/>
          <w:sz w:val="24"/>
          <w:szCs w:val="24"/>
          <w:vertAlign w:val="superscript"/>
        </w:rPr>
        <w:t>rd</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C</w:t>
      </w:r>
      <w:r w:rsidR="0008328D" w:rsidRPr="0008328D">
        <w:rPr>
          <w:rFonts w:ascii="Times New Roman" w:hAnsi="Times New Roman" w:cs="Times New Roman"/>
          <w:sz w:val="24"/>
          <w:szCs w:val="24"/>
        </w:rPr>
        <w:t xml:space="preserve">oncentrations </w:t>
      </w:r>
      <w:r w:rsidR="00C1250F" w:rsidRPr="00BE57F3">
        <w:rPr>
          <w:rFonts w:ascii="Times New Roman" w:hAnsi="Times New Roman" w:cs="Times New Roman"/>
          <w:sz w:val="24"/>
          <w:szCs w:val="24"/>
        </w:rPr>
        <w:t xml:space="preserve">of bacteria were not </w:t>
      </w:r>
      <w:r w:rsidR="00D2583B">
        <w:rPr>
          <w:rFonts w:ascii="Times New Roman" w:hAnsi="Times New Roman" w:cs="Times New Roman"/>
          <w:sz w:val="24"/>
          <w:szCs w:val="24"/>
        </w:rPr>
        <w:t xml:space="preserve">sufficiently </w:t>
      </w:r>
      <w:r w:rsidR="00C1250F" w:rsidRPr="00BE57F3">
        <w:rPr>
          <w:rFonts w:ascii="Times New Roman" w:hAnsi="Times New Roman" w:cs="Times New Roman"/>
          <w:sz w:val="24"/>
          <w:szCs w:val="24"/>
        </w:rPr>
        <w:t>elevated</w:t>
      </w:r>
      <w:r w:rsidR="00D2583B">
        <w:rPr>
          <w:rFonts w:ascii="Times New Roman" w:hAnsi="Times New Roman" w:cs="Times New Roman"/>
          <w:sz w:val="24"/>
          <w:szCs w:val="24"/>
        </w:rPr>
        <w:t xml:space="preserve"> for MST analysis</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in samples from</w:t>
      </w:r>
      <w:r w:rsidR="00C1250F" w:rsidRPr="00BE57F3">
        <w:rPr>
          <w:rFonts w:ascii="Times New Roman" w:hAnsi="Times New Roman" w:cs="Times New Roman"/>
          <w:sz w:val="24"/>
          <w:szCs w:val="24"/>
        </w:rPr>
        <w:t xml:space="preserve"> the second sampling event</w:t>
      </w:r>
      <w:r w:rsidR="00D2583B">
        <w:rPr>
          <w:rFonts w:ascii="Times New Roman" w:hAnsi="Times New Roman" w:cs="Times New Roman"/>
          <w:sz w:val="24"/>
          <w:szCs w:val="24"/>
        </w:rPr>
        <w:t xml:space="preserve"> of 2019</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thus these </w:t>
      </w:r>
      <w:r w:rsidR="00C1250F" w:rsidRPr="00BE57F3">
        <w:rPr>
          <w:rFonts w:ascii="Times New Roman" w:hAnsi="Times New Roman" w:cs="Times New Roman"/>
          <w:sz w:val="24"/>
          <w:szCs w:val="24"/>
        </w:rPr>
        <w:t>samples were</w:t>
      </w:r>
      <w:r w:rsidR="00D2583B">
        <w:rPr>
          <w:rFonts w:ascii="Times New Roman" w:hAnsi="Times New Roman" w:cs="Times New Roman"/>
          <w:sz w:val="24"/>
          <w:szCs w:val="24"/>
        </w:rPr>
        <w:t xml:space="preserve"> not</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analyzed</w:t>
      </w:r>
      <w:r w:rsidR="00C1250F" w:rsidRPr="00BE57F3">
        <w:rPr>
          <w:rFonts w:ascii="Times New Roman" w:hAnsi="Times New Roman" w:cs="Times New Roman"/>
          <w:sz w:val="24"/>
          <w:szCs w:val="24"/>
        </w:rPr>
        <w:t xml:space="preserve"> and ADEC requested a third sampling event, held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D2583B">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1338BE15"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ziplock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 xml:space="preserve">packaged and shipped on ice with a corresponding chain-of-custody form (Appendix B)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er until notified by Kenai Watershed Forum</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w:t>
      </w:r>
      <w:commentRangeStart w:id="30"/>
      <w:r w:rsidR="007B5247" w:rsidRPr="00BE57F3">
        <w:rPr>
          <w:rFonts w:ascii="Times New Roman" w:hAnsi="Times New Roman" w:cs="Times New Roman"/>
          <w:sz w:val="24"/>
          <w:szCs w:val="24"/>
        </w:rPr>
        <w:t>temperature blank</w:t>
      </w:r>
      <w:commentRangeEnd w:id="30"/>
      <w:r w:rsidR="00F3033B">
        <w:rPr>
          <w:rStyle w:val="CommentReference"/>
        </w:rPr>
        <w:commentReference w:id="30"/>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31" w:name="_Toc58303619"/>
      <w:r w:rsidRPr="00BE57F3">
        <w:rPr>
          <w:rFonts w:ascii="Times New Roman" w:hAnsi="Times New Roman" w:cs="Times New Roman"/>
          <w:b/>
          <w:color w:val="2E74B5" w:themeColor="accent1" w:themeShade="BF"/>
        </w:rPr>
        <w:t>Quality assurance and quality control</w:t>
      </w:r>
      <w:bookmarkEnd w:id="31"/>
    </w:p>
    <w:p w14:paraId="103437C0" w14:textId="6EAF8739" w:rsidR="007B5247" w:rsidRPr="00BE57F3" w:rsidRDefault="007B5247" w:rsidP="007B5247">
      <w:pPr>
        <w:rPr>
          <w:rFonts w:ascii="Times New Roman" w:hAnsi="Times New Roman" w:cs="Times New Roman"/>
          <w:sz w:val="24"/>
          <w:szCs w:val="24"/>
        </w:rPr>
      </w:pPr>
      <w:r w:rsidRPr="00BE57F3">
        <w:rPr>
          <w:rFonts w:ascii="Times New Roman" w:hAnsi="Times New Roman" w:cs="Times New Roman"/>
          <w:sz w:val="24"/>
          <w:szCs w:val="24"/>
        </w:rPr>
        <w:t>Data was reviewed for quality control and assurance</w:t>
      </w:r>
      <w:r w:rsidR="00591FDD" w:rsidRPr="00BE57F3">
        <w:rPr>
          <w:rFonts w:ascii="Times New Roman" w:hAnsi="Times New Roman" w:cs="Times New Roman"/>
          <w:sz w:val="24"/>
          <w:szCs w:val="24"/>
        </w:rPr>
        <w:t xml:space="preserve"> by the ADEC Project Manager assigned to this monitoring program as well as the Grantee Project Quality Assurance Officer.</w:t>
      </w:r>
      <w:r w:rsidRPr="00BE57F3">
        <w:rPr>
          <w:rFonts w:ascii="Times New Roman" w:hAnsi="Times New Roman" w:cs="Times New Roman"/>
          <w:sz w:val="24"/>
          <w:szCs w:val="24"/>
        </w:rPr>
        <w:t xml:space="preserve"> </w:t>
      </w:r>
      <w:r w:rsidR="0068632A" w:rsidRPr="00BE57F3">
        <w:rPr>
          <w:rFonts w:ascii="Times New Roman" w:hAnsi="Times New Roman" w:cs="Times New Roman"/>
          <w:sz w:val="24"/>
          <w:szCs w:val="24"/>
        </w:rPr>
        <w:t>In addition, a duplicate, quality control sample was taken for both fecal coliform and enterococci analyses. These samples alternated between the North and South Kenai Beaches each week. The higher of the two results for both fecal coliform and enterococci was utilized during data analysis</w:t>
      </w:r>
      <w:r w:rsidR="00DA3026">
        <w:rPr>
          <w:rFonts w:ascii="Times New Roman" w:hAnsi="Times New Roman" w:cs="Times New Roman"/>
          <w:sz w:val="24"/>
          <w:szCs w:val="24"/>
        </w:rPr>
        <w:t>.</w:t>
      </w:r>
      <w:r w:rsidR="00075114">
        <w:rPr>
          <w:rFonts w:ascii="Times New Roman" w:hAnsi="Times New Roman" w:cs="Times New Roman"/>
          <w:sz w:val="24"/>
          <w:szCs w:val="24"/>
        </w:rPr>
        <w:t xml:space="preserve"> </w:t>
      </w:r>
      <w:commentRangeStart w:id="32"/>
      <w:r w:rsidRPr="00BE57F3">
        <w:rPr>
          <w:rFonts w:ascii="Times New Roman" w:hAnsi="Times New Roman" w:cs="Times New Roman"/>
          <w:sz w:val="24"/>
          <w:szCs w:val="24"/>
        </w:rPr>
        <w:t>All data was uploaded to the state Ambient Water Quality Monitoring System (AQWMS) by ADEC.</w:t>
      </w:r>
      <w:commentRangeEnd w:id="32"/>
      <w:r w:rsidR="00F3033B">
        <w:rPr>
          <w:rStyle w:val="CommentReference"/>
        </w:rPr>
        <w:commentReference w:id="32"/>
      </w:r>
    </w:p>
    <w:p w14:paraId="3E4B7A85" w14:textId="77777777" w:rsidR="008D2595" w:rsidRPr="00BE57F3" w:rsidRDefault="008D2595" w:rsidP="008D2595">
      <w:pPr>
        <w:pStyle w:val="Heading2"/>
        <w:rPr>
          <w:rFonts w:ascii="Times New Roman" w:hAnsi="Times New Roman" w:cs="Times New Roman"/>
          <w:b/>
          <w:color w:val="2E74B5" w:themeColor="accent1" w:themeShade="BF"/>
        </w:rPr>
      </w:pPr>
      <w:bookmarkStart w:id="33" w:name="_Toc58303620"/>
      <w:r w:rsidRPr="00BE57F3">
        <w:rPr>
          <w:rFonts w:ascii="Times New Roman" w:hAnsi="Times New Roman" w:cs="Times New Roman"/>
          <w:b/>
          <w:color w:val="2E74B5" w:themeColor="accent1" w:themeShade="BF"/>
        </w:rPr>
        <w:t>Water quality standards</w:t>
      </w:r>
      <w:bookmarkEnd w:id="33"/>
    </w:p>
    <w:p w14:paraId="70A81BE0" w14:textId="0392F409" w:rsidR="0075014F" w:rsidRDefault="000453D5" w:rsidP="0075014F">
      <w:pPr>
        <w:rPr>
          <w:rFonts w:ascii="Times New Roman" w:hAnsi="Times New Roman" w:cs="Times New Roman"/>
          <w:sz w:val="24"/>
          <w:szCs w:val="24"/>
        </w:rPr>
      </w:pPr>
      <w:r w:rsidRPr="00BE57F3">
        <w:rPr>
          <w:rFonts w:ascii="Times New Roman" w:hAnsi="Times New Roman" w:cs="Times New Roman"/>
          <w:sz w:val="24"/>
          <w:szCs w:val="24"/>
        </w:rPr>
        <w:t>Fecal coliform and enterococci</w:t>
      </w:r>
      <w:r w:rsidR="00DA3026">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w:t>
      </w:r>
      <w:r w:rsidR="0074245D" w:rsidRPr="00BE57F3">
        <w:rPr>
          <w:rFonts w:ascii="Times New Roman" w:hAnsi="Times New Roman" w:cs="Times New Roman"/>
          <w:sz w:val="24"/>
          <w:szCs w:val="24"/>
        </w:rPr>
        <w:t xml:space="preserve">results </w:t>
      </w:r>
      <w:r w:rsidR="00650852" w:rsidRPr="00BE57F3">
        <w:rPr>
          <w:rFonts w:ascii="Times New Roman" w:hAnsi="Times New Roman" w:cs="Times New Roman"/>
          <w:sz w:val="24"/>
          <w:szCs w:val="24"/>
        </w:rPr>
        <w:t xml:space="preserve">from the </w:t>
      </w:r>
      <w:r w:rsidR="00075114">
        <w:rPr>
          <w:rFonts w:ascii="Times New Roman" w:hAnsi="Times New Roman" w:cs="Times New Roman"/>
          <w:sz w:val="24"/>
          <w:szCs w:val="24"/>
        </w:rPr>
        <w:t>2019</w:t>
      </w:r>
      <w:r w:rsidR="00650852" w:rsidRPr="00BE57F3">
        <w:rPr>
          <w:rFonts w:ascii="Times New Roman" w:hAnsi="Times New Roman" w:cs="Times New Roman"/>
          <w:sz w:val="24"/>
          <w:szCs w:val="24"/>
        </w:rPr>
        <w:t xml:space="preserve"> and </w:t>
      </w:r>
      <w:r w:rsidR="00075114">
        <w:rPr>
          <w:rFonts w:ascii="Times New Roman" w:hAnsi="Times New Roman" w:cs="Times New Roman"/>
          <w:sz w:val="24"/>
          <w:szCs w:val="24"/>
        </w:rPr>
        <w:t>2020</w:t>
      </w:r>
      <w:r w:rsidR="00650852" w:rsidRPr="00BE57F3">
        <w:rPr>
          <w:rFonts w:ascii="Times New Roman" w:hAnsi="Times New Roman" w:cs="Times New Roman"/>
          <w:sz w:val="24"/>
          <w:szCs w:val="24"/>
        </w:rPr>
        <w:t xml:space="preserve"> monitoring </w:t>
      </w:r>
      <w:r w:rsidR="00075114">
        <w:rPr>
          <w:rFonts w:ascii="Times New Roman" w:hAnsi="Times New Roman" w:cs="Times New Roman"/>
          <w:sz w:val="24"/>
          <w:szCs w:val="24"/>
        </w:rPr>
        <w:t>seasons</w:t>
      </w:r>
      <w:r w:rsidR="0074245D"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were </w:t>
      </w:r>
      <w:r w:rsidR="00910D8E">
        <w:rPr>
          <w:rFonts w:ascii="Times New Roman" w:hAnsi="Times New Roman" w:cs="Times New Roman"/>
          <w:sz w:val="24"/>
          <w:szCs w:val="24"/>
        </w:rPr>
        <w:t>evaluated</w:t>
      </w:r>
      <w:r w:rsidR="0074245D" w:rsidRPr="00BE57F3">
        <w:rPr>
          <w:rFonts w:ascii="Times New Roman" w:hAnsi="Times New Roman" w:cs="Times New Roman"/>
          <w:sz w:val="24"/>
          <w:szCs w:val="24"/>
        </w:rPr>
        <w:t xml:space="preserve"> based on the </w:t>
      </w:r>
      <w:r w:rsidR="00B12AA9">
        <w:rPr>
          <w:rFonts w:ascii="Times New Roman" w:hAnsi="Times New Roman" w:cs="Times New Roman"/>
          <w:sz w:val="24"/>
          <w:szCs w:val="24"/>
        </w:rPr>
        <w:t xml:space="preserve">Alaska </w:t>
      </w:r>
      <w:r w:rsidRPr="00BE57F3">
        <w:rPr>
          <w:rFonts w:ascii="Times New Roman" w:hAnsi="Times New Roman" w:cs="Times New Roman"/>
          <w:sz w:val="24"/>
          <w:szCs w:val="24"/>
        </w:rPr>
        <w:t>w</w:t>
      </w:r>
      <w:r w:rsidR="008D2595" w:rsidRPr="00BE57F3">
        <w:rPr>
          <w:rFonts w:ascii="Times New Roman" w:hAnsi="Times New Roman" w:cs="Times New Roman"/>
          <w:sz w:val="24"/>
          <w:szCs w:val="24"/>
        </w:rPr>
        <w:t xml:space="preserve">ater quality standards </w:t>
      </w:r>
      <w:r w:rsidR="0074245D" w:rsidRPr="00BE57F3">
        <w:rPr>
          <w:rFonts w:ascii="Times New Roman" w:hAnsi="Times New Roman" w:cs="Times New Roman"/>
          <w:sz w:val="24"/>
          <w:szCs w:val="24"/>
        </w:rPr>
        <w:t>for marine water</w:t>
      </w:r>
      <w:r w:rsidR="00B12AA9">
        <w:rPr>
          <w:rFonts w:ascii="Times New Roman" w:hAnsi="Times New Roman" w:cs="Times New Roman"/>
          <w:sz w:val="24"/>
          <w:szCs w:val="24"/>
        </w:rPr>
        <w:t xml:space="preserve"> </w:t>
      </w:r>
      <w:r w:rsidR="007E4DBC">
        <w:rPr>
          <w:rFonts w:ascii="Times New Roman" w:hAnsi="Times New Roman" w:cs="Times New Roman"/>
          <w:sz w:val="24"/>
          <w:szCs w:val="24"/>
        </w:rPr>
        <w:t>(</w:t>
      </w:r>
      <w:r w:rsidR="00B12AA9">
        <w:rPr>
          <w:rFonts w:ascii="Times New Roman" w:hAnsi="Times New Roman" w:cs="Times New Roman"/>
          <w:sz w:val="24"/>
          <w:szCs w:val="24"/>
        </w:rPr>
        <w:t>18 AAC 70</w:t>
      </w:r>
      <w:r w:rsidR="00DF6E7E">
        <w:rPr>
          <w:rFonts w:ascii="Times New Roman" w:hAnsi="Times New Roman" w:cs="Times New Roman"/>
          <w:sz w:val="24"/>
          <w:szCs w:val="24"/>
        </w:rPr>
        <w:t xml:space="preserve"> (1</w:t>
      </w:r>
      <w:r w:rsidR="00B12AA9">
        <w:rPr>
          <w:rFonts w:ascii="Times New Roman" w:hAnsi="Times New Roman" w:cs="Times New Roman"/>
          <w:sz w:val="24"/>
          <w:szCs w:val="24"/>
        </w:rPr>
        <w:t>4</w:t>
      </w:r>
      <w:r w:rsidR="00DF6E7E">
        <w:rPr>
          <w:rFonts w:ascii="Times New Roman" w:hAnsi="Times New Roman" w:cs="Times New Roman"/>
          <w:sz w:val="24"/>
          <w:szCs w:val="24"/>
        </w:rPr>
        <w:t>)</w:t>
      </w:r>
      <w:r w:rsidR="007E4DBC">
        <w:rPr>
          <w:rFonts w:ascii="Times New Roman" w:hAnsi="Times New Roman" w:cs="Times New Roman"/>
          <w:sz w:val="24"/>
          <w:szCs w:val="24"/>
        </w:rPr>
        <w:t>)</w:t>
      </w:r>
      <w:r w:rsidR="008D2595" w:rsidRPr="00BE57F3">
        <w:rPr>
          <w:rFonts w:ascii="Times New Roman" w:hAnsi="Times New Roman" w:cs="Times New Roman"/>
          <w:sz w:val="24"/>
          <w:szCs w:val="24"/>
        </w:rPr>
        <w:t>.</w:t>
      </w:r>
      <w:r w:rsidR="00093477">
        <w:rPr>
          <w:rFonts w:ascii="Times New Roman" w:hAnsi="Times New Roman" w:cs="Times New Roman"/>
          <w:sz w:val="24"/>
          <w:szCs w:val="24"/>
        </w:rPr>
        <w:t xml:space="preserve"> Fecal coliform exceedances </w:t>
      </w:r>
      <w:r w:rsidR="00075114">
        <w:rPr>
          <w:rFonts w:ascii="Times New Roman" w:hAnsi="Times New Roman" w:cs="Times New Roman"/>
          <w:sz w:val="24"/>
          <w:szCs w:val="24"/>
        </w:rPr>
        <w:t>were</w:t>
      </w:r>
      <w:r w:rsidR="0074245D" w:rsidRPr="00BE57F3">
        <w:rPr>
          <w:rFonts w:ascii="Times New Roman" w:hAnsi="Times New Roman" w:cs="Times New Roman"/>
          <w:sz w:val="24"/>
          <w:szCs w:val="24"/>
        </w:rPr>
        <w:t xml:space="preserve"> determined </w:t>
      </w:r>
      <w:r w:rsidR="00093477">
        <w:rPr>
          <w:rFonts w:ascii="Times New Roman" w:hAnsi="Times New Roman" w:cs="Times New Roman"/>
          <w:sz w:val="24"/>
          <w:szCs w:val="24"/>
        </w:rPr>
        <w:t>based on standards set for</w:t>
      </w:r>
      <w:r w:rsidR="00D25568">
        <w:rPr>
          <w:rFonts w:ascii="Times New Roman" w:hAnsi="Times New Roman" w:cs="Times New Roman"/>
          <w:sz w:val="24"/>
          <w:szCs w:val="24"/>
        </w:rPr>
        <w:t xml:space="preserve"> secondary </w:t>
      </w:r>
      <w:r w:rsidR="0074245D" w:rsidRPr="00BE57F3">
        <w:rPr>
          <w:rFonts w:ascii="Times New Roman" w:hAnsi="Times New Roman" w:cs="Times New Roman"/>
          <w:sz w:val="24"/>
          <w:szCs w:val="24"/>
        </w:rPr>
        <w:t xml:space="preserve">water recreation </w:t>
      </w:r>
      <w:r w:rsidR="00D25568">
        <w:rPr>
          <w:rFonts w:ascii="Times New Roman" w:hAnsi="Times New Roman" w:cs="Times New Roman"/>
          <w:sz w:val="24"/>
          <w:szCs w:val="24"/>
        </w:rPr>
        <w:t>and</w:t>
      </w:r>
      <w:r w:rsidR="0074245D" w:rsidRPr="00BE57F3">
        <w:rPr>
          <w:rFonts w:ascii="Times New Roman" w:hAnsi="Times New Roman" w:cs="Times New Roman"/>
          <w:sz w:val="24"/>
          <w:szCs w:val="24"/>
        </w:rPr>
        <w:t xml:space="preserve"> harvesting raw aquatic life for consumption</w:t>
      </w:r>
      <w:r w:rsidR="00AD5A0C">
        <w:rPr>
          <w:rFonts w:ascii="Times New Roman" w:hAnsi="Times New Roman" w:cs="Times New Roman"/>
          <w:sz w:val="24"/>
          <w:szCs w:val="24"/>
        </w:rPr>
        <w:t xml:space="preserve"> (Table 2)</w:t>
      </w:r>
      <w:r w:rsidR="0074245D" w:rsidRPr="00BE57F3">
        <w:rPr>
          <w:rFonts w:ascii="Times New Roman" w:hAnsi="Times New Roman" w:cs="Times New Roman"/>
          <w:sz w:val="24"/>
          <w:szCs w:val="24"/>
        </w:rPr>
        <w:t xml:space="preserve">. </w:t>
      </w:r>
    </w:p>
    <w:p w14:paraId="7C425F3A" w14:textId="77777777" w:rsidR="0075014F" w:rsidRDefault="0075014F" w:rsidP="0075014F">
      <w:pPr>
        <w:rPr>
          <w:rFonts w:ascii="Times New Roman" w:hAnsi="Times New Roman" w:cs="Times New Roman"/>
          <w:sz w:val="24"/>
          <w:szCs w:val="24"/>
        </w:rPr>
      </w:pPr>
    </w:p>
    <w:p w14:paraId="22A9957D" w14:textId="7D3ACC7F" w:rsidR="00910D8E" w:rsidRDefault="00093477" w:rsidP="008D2595">
      <w:pPr>
        <w:rPr>
          <w:rFonts w:ascii="Times New Roman" w:hAnsi="Times New Roman" w:cs="Times New Roman"/>
          <w:sz w:val="24"/>
          <w:szCs w:val="24"/>
        </w:rPr>
      </w:pPr>
      <w:r>
        <w:rPr>
          <w:rFonts w:ascii="Times New Roman" w:hAnsi="Times New Roman" w:cs="Times New Roman"/>
          <w:sz w:val="24"/>
          <w:szCs w:val="24"/>
        </w:rPr>
        <w:t>Crite</w:t>
      </w:r>
      <w:r w:rsidR="00910D8E">
        <w:rPr>
          <w:rFonts w:ascii="Times New Roman" w:hAnsi="Times New Roman" w:cs="Times New Roman"/>
          <w:sz w:val="24"/>
          <w:szCs w:val="24"/>
        </w:rPr>
        <w:t>ria for these standards require</w:t>
      </w:r>
      <w:r>
        <w:rPr>
          <w:rFonts w:ascii="Times New Roman" w:hAnsi="Times New Roman" w:cs="Times New Roman"/>
          <w:sz w:val="24"/>
          <w:szCs w:val="24"/>
        </w:rPr>
        <w:t xml:space="preserve"> the results of a </w:t>
      </w:r>
      <w:r w:rsidR="00910D8E">
        <w:rPr>
          <w:rFonts w:ascii="Times New Roman" w:hAnsi="Times New Roman" w:cs="Times New Roman"/>
          <w:sz w:val="24"/>
          <w:szCs w:val="24"/>
        </w:rPr>
        <w:t xml:space="preserve">minimum of </w:t>
      </w:r>
      <w:r w:rsidR="0075014F">
        <w:rPr>
          <w:rFonts w:ascii="Times New Roman" w:hAnsi="Times New Roman" w:cs="Times New Roman"/>
          <w:sz w:val="24"/>
          <w:szCs w:val="24"/>
        </w:rPr>
        <w:t xml:space="preserve">5 samples </w:t>
      </w:r>
      <w:r>
        <w:rPr>
          <w:rFonts w:ascii="Times New Roman" w:hAnsi="Times New Roman" w:cs="Times New Roman"/>
          <w:sz w:val="24"/>
          <w:szCs w:val="24"/>
        </w:rPr>
        <w:t xml:space="preserve">to </w:t>
      </w:r>
      <w:r w:rsidR="0075014F">
        <w:rPr>
          <w:rFonts w:ascii="Times New Roman" w:hAnsi="Times New Roman" w:cs="Times New Roman"/>
          <w:sz w:val="24"/>
          <w:szCs w:val="24"/>
        </w:rPr>
        <w:t xml:space="preserve">calculate a </w:t>
      </w:r>
      <w:r w:rsidR="0075014F" w:rsidRPr="00BE57F3">
        <w:rPr>
          <w:rFonts w:ascii="Times New Roman" w:hAnsi="Times New Roman" w:cs="Times New Roman"/>
          <w:sz w:val="24"/>
          <w:szCs w:val="24"/>
        </w:rPr>
        <w:t xml:space="preserve">30-day </w:t>
      </w:r>
      <w:r w:rsidR="00235D2B">
        <w:rPr>
          <w:rFonts w:ascii="Times New Roman" w:hAnsi="Times New Roman" w:cs="Times New Roman"/>
          <w:sz w:val="24"/>
          <w:szCs w:val="24"/>
        </w:rPr>
        <w:t xml:space="preserve">rolling </w:t>
      </w:r>
      <w:r w:rsidR="0075014F" w:rsidRPr="00BE57F3">
        <w:rPr>
          <w:rFonts w:ascii="Times New Roman" w:hAnsi="Times New Roman" w:cs="Times New Roman"/>
          <w:sz w:val="24"/>
          <w:szCs w:val="24"/>
        </w:rPr>
        <w:t>geometric mean</w:t>
      </w:r>
      <w:r w:rsidR="0075014F">
        <w:rPr>
          <w:rFonts w:ascii="Times New Roman" w:hAnsi="Times New Roman" w:cs="Times New Roman"/>
          <w:sz w:val="24"/>
          <w:szCs w:val="24"/>
        </w:rPr>
        <w:t xml:space="preserve">. </w:t>
      </w:r>
      <w:r w:rsidR="0075014F" w:rsidRPr="00BE57F3">
        <w:rPr>
          <w:rFonts w:ascii="Times New Roman" w:hAnsi="Times New Roman" w:cs="Times New Roman"/>
          <w:sz w:val="24"/>
          <w:szCs w:val="24"/>
        </w:rPr>
        <w:t>In instances where a 30-day period included a bacterium result of 0 CFU</w:t>
      </w:r>
      <w:r w:rsidR="00C94F5B">
        <w:rPr>
          <w:rFonts w:ascii="Times New Roman" w:hAnsi="Times New Roman" w:cs="Times New Roman"/>
          <w:sz w:val="24"/>
          <w:szCs w:val="24"/>
        </w:rPr>
        <w:t xml:space="preserve"> (colony forming units) per </w:t>
      </w:r>
      <w:r w:rsidR="0075014F" w:rsidRPr="00BE57F3">
        <w:rPr>
          <w:rFonts w:ascii="Times New Roman" w:hAnsi="Times New Roman" w:cs="Times New Roman"/>
          <w:sz w:val="24"/>
          <w:szCs w:val="24"/>
        </w:rPr>
        <w:t>100 mL, this result was not included in the geometric mean calculation</w:t>
      </w:r>
      <w:r w:rsidR="0075014F">
        <w:rPr>
          <w:rFonts w:ascii="Times New Roman" w:hAnsi="Times New Roman" w:cs="Times New Roman"/>
          <w:sz w:val="24"/>
          <w:szCs w:val="24"/>
        </w:rPr>
        <w:t>.</w:t>
      </w:r>
      <w:r w:rsidR="00235D2B">
        <w:rPr>
          <w:rFonts w:ascii="Times New Roman" w:hAnsi="Times New Roman" w:cs="Times New Roman"/>
          <w:sz w:val="24"/>
          <w:szCs w:val="24"/>
        </w:rPr>
        <w:t xml:space="preserve"> </w:t>
      </w:r>
    </w:p>
    <w:p w14:paraId="194C21D8" w14:textId="1922980C" w:rsidR="00D25568" w:rsidRDefault="00083394" w:rsidP="008D2595">
      <w:pPr>
        <w:rPr>
          <w:rFonts w:ascii="Times New Roman" w:hAnsi="Times New Roman" w:cs="Times New Roman"/>
          <w:sz w:val="24"/>
          <w:szCs w:val="24"/>
        </w:rPr>
      </w:pPr>
      <w:r>
        <w:rPr>
          <w:rFonts w:ascii="Times New Roman" w:hAnsi="Times New Roman" w:cs="Times New Roman"/>
          <w:sz w:val="24"/>
          <w:szCs w:val="24"/>
        </w:rPr>
        <w:lastRenderedPageBreak/>
        <w:t>Fecal coliform exceedances were also identified when the seasonal percentage of the number of</w:t>
      </w:r>
      <w:r w:rsidR="00910D8E">
        <w:rPr>
          <w:rFonts w:ascii="Times New Roman" w:hAnsi="Times New Roman" w:cs="Times New Roman"/>
          <w:sz w:val="24"/>
          <w:szCs w:val="24"/>
        </w:rPr>
        <w:t xml:space="preserve"> samples exceeding the standard</w:t>
      </w:r>
      <w:r>
        <w:rPr>
          <w:rFonts w:ascii="Times New Roman" w:hAnsi="Times New Roman" w:cs="Times New Roman"/>
          <w:sz w:val="24"/>
          <w:szCs w:val="24"/>
        </w:rPr>
        <w:t xml:space="preserve"> was greater than 10%. Enterococci exceedances were identified in a similar manner; however, if fewer than 10 samples were collected</w:t>
      </w:r>
      <w:r w:rsidR="00ED6CBE">
        <w:rPr>
          <w:rFonts w:ascii="Times New Roman" w:hAnsi="Times New Roman" w:cs="Times New Roman"/>
          <w:sz w:val="24"/>
          <w:szCs w:val="24"/>
        </w:rPr>
        <w:t xml:space="preserve"> in a 30-day period, single samples were compared to the 10% maximum criteria. If they exceeded the criteria, they were considered an exceedance.</w:t>
      </w:r>
    </w:p>
    <w:p w14:paraId="18BB12FE" w14:textId="77777777" w:rsidR="00D25568" w:rsidRDefault="00D25568" w:rsidP="008D2595">
      <w:pPr>
        <w:rPr>
          <w:rFonts w:ascii="Times New Roman" w:hAnsi="Times New Roman" w:cs="Times New Roman"/>
          <w:sz w:val="24"/>
          <w:szCs w:val="24"/>
        </w:rPr>
      </w:pPr>
    </w:p>
    <w:p w14:paraId="5BD4649A" w14:textId="05F30216" w:rsidR="0075014F" w:rsidRPr="00BE57F3" w:rsidRDefault="00093477" w:rsidP="0075014F">
      <w:pPr>
        <w:rPr>
          <w:rFonts w:ascii="Times New Roman" w:hAnsi="Times New Roman" w:cs="Times New Roman"/>
          <w:sz w:val="24"/>
          <w:szCs w:val="24"/>
        </w:rPr>
      </w:pPr>
      <w:r>
        <w:rPr>
          <w:rFonts w:ascii="Times New Roman" w:hAnsi="Times New Roman" w:cs="Times New Roman"/>
          <w:sz w:val="24"/>
          <w:szCs w:val="24"/>
        </w:rPr>
        <w:t xml:space="preserve">During the summer monitoring period, weekly </w:t>
      </w:r>
      <w:r w:rsidR="00910D8E">
        <w:rPr>
          <w:rFonts w:ascii="Times New Roman" w:hAnsi="Times New Roman" w:cs="Times New Roman"/>
          <w:sz w:val="24"/>
          <w:szCs w:val="24"/>
        </w:rPr>
        <w:t>exceedances were identified when</w:t>
      </w:r>
      <w:r w:rsidR="00D25568">
        <w:rPr>
          <w:rFonts w:ascii="Times New Roman" w:hAnsi="Times New Roman" w:cs="Times New Roman"/>
          <w:sz w:val="24"/>
          <w:szCs w:val="24"/>
        </w:rPr>
        <w:t xml:space="preserve"> </w:t>
      </w:r>
      <w:r w:rsidR="00910D8E">
        <w:rPr>
          <w:rFonts w:ascii="Times New Roman" w:hAnsi="Times New Roman" w:cs="Times New Roman"/>
          <w:sz w:val="24"/>
          <w:szCs w:val="24"/>
        </w:rPr>
        <w:t>results exceeded</w:t>
      </w:r>
      <w:r>
        <w:rPr>
          <w:rFonts w:ascii="Times New Roman" w:hAnsi="Times New Roman" w:cs="Times New Roman"/>
          <w:sz w:val="24"/>
          <w:szCs w:val="24"/>
        </w:rPr>
        <w:t xml:space="preserve"> </w:t>
      </w:r>
      <w:r w:rsidR="0029532A" w:rsidRPr="00BE57F3">
        <w:rPr>
          <w:rFonts w:ascii="Times New Roman" w:hAnsi="Times New Roman" w:cs="Times New Roman"/>
          <w:sz w:val="24"/>
          <w:szCs w:val="24"/>
        </w:rPr>
        <w:t xml:space="preserve">130 enterococci CFU/100 mL for water recreation (contact recreation), </w:t>
      </w:r>
      <w:r w:rsidR="00B7749B" w:rsidRPr="00BE57F3">
        <w:rPr>
          <w:rFonts w:ascii="Times New Roman" w:hAnsi="Times New Roman" w:cs="Times New Roman"/>
          <w:sz w:val="24"/>
          <w:szCs w:val="24"/>
        </w:rPr>
        <w:t>400 fecal coliform CFU/100 mL for water recreation (secondary recreation), and</w:t>
      </w:r>
      <w:r w:rsidR="00D25568">
        <w:rPr>
          <w:rFonts w:ascii="Times New Roman" w:hAnsi="Times New Roman" w:cs="Times New Roman"/>
          <w:sz w:val="24"/>
          <w:szCs w:val="24"/>
        </w:rPr>
        <w:t>/or</w:t>
      </w:r>
      <w:r w:rsidR="00B7749B" w:rsidRPr="00BE57F3">
        <w:rPr>
          <w:rFonts w:ascii="Times New Roman" w:hAnsi="Times New Roman" w:cs="Times New Roman"/>
          <w:sz w:val="24"/>
          <w:szCs w:val="24"/>
        </w:rPr>
        <w:t xml:space="preserve"> 31 </w:t>
      </w:r>
      <w:r w:rsidR="008268F5">
        <w:rPr>
          <w:rFonts w:ascii="Times New Roman" w:hAnsi="Times New Roman" w:cs="Times New Roman"/>
          <w:sz w:val="24"/>
          <w:szCs w:val="24"/>
        </w:rPr>
        <w:t xml:space="preserve">fecal coliform </w:t>
      </w:r>
      <w:r w:rsidR="00B7749B" w:rsidRPr="00BE57F3">
        <w:rPr>
          <w:rFonts w:ascii="Times New Roman" w:hAnsi="Times New Roman" w:cs="Times New Roman"/>
          <w:sz w:val="24"/>
          <w:szCs w:val="24"/>
        </w:rPr>
        <w:t>CFU/100 mL for a membrane filtration test for harvesting for consumption of raw mollusks or other raw aquatic life (</w:t>
      </w:r>
      <w:r w:rsidR="004F4B20">
        <w:rPr>
          <w:rFonts w:ascii="Times New Roman" w:hAnsi="Times New Roman" w:cs="Times New Roman"/>
          <w:sz w:val="24"/>
          <w:szCs w:val="24"/>
        </w:rPr>
        <w:t>Table 2</w:t>
      </w:r>
      <w:r w:rsidR="00B7749B" w:rsidRPr="00BE57F3">
        <w:rPr>
          <w:rFonts w:ascii="Times New Roman" w:hAnsi="Times New Roman" w:cs="Times New Roman"/>
          <w:sz w:val="24"/>
          <w:szCs w:val="24"/>
        </w:rPr>
        <w:t>).</w:t>
      </w:r>
      <w:r w:rsidR="00FB2D44" w:rsidRPr="00BE57F3">
        <w:rPr>
          <w:rFonts w:ascii="Times New Roman" w:hAnsi="Times New Roman" w:cs="Times New Roman"/>
          <w:sz w:val="24"/>
          <w:szCs w:val="24"/>
        </w:rPr>
        <w:t xml:space="preserve"> </w:t>
      </w:r>
      <w:r w:rsidR="00235D2B">
        <w:rPr>
          <w:rFonts w:ascii="Times New Roman" w:hAnsi="Times New Roman" w:cs="Times New Roman"/>
          <w:sz w:val="24"/>
          <w:szCs w:val="24"/>
        </w:rPr>
        <w:t>When an ex</w:t>
      </w:r>
      <w:r w:rsidR="002A57B6">
        <w:rPr>
          <w:rFonts w:ascii="Times New Roman" w:hAnsi="Times New Roman" w:cs="Times New Roman"/>
          <w:sz w:val="24"/>
          <w:szCs w:val="24"/>
        </w:rPr>
        <w:t>ceedance occurred during the personal use dipnet fishery</w:t>
      </w:r>
      <w:r w:rsidR="00235D2B">
        <w:rPr>
          <w:rFonts w:ascii="Times New Roman" w:hAnsi="Times New Roman" w:cs="Times New Roman"/>
          <w:sz w:val="24"/>
          <w:szCs w:val="24"/>
        </w:rPr>
        <w:t xml:space="preserve"> season a public advisory was issued. </w:t>
      </w:r>
      <w:r w:rsidR="0075014F">
        <w:rPr>
          <w:rFonts w:ascii="Times New Roman" w:hAnsi="Times New Roman" w:cs="Times New Roman"/>
          <w:sz w:val="24"/>
          <w:szCs w:val="24"/>
        </w:rPr>
        <w:t xml:space="preserve">Advisories were active until </w:t>
      </w:r>
      <w:r w:rsidR="0075014F" w:rsidRPr="00BE57F3">
        <w:rPr>
          <w:rFonts w:ascii="Times New Roman" w:hAnsi="Times New Roman" w:cs="Times New Roman"/>
          <w:sz w:val="24"/>
          <w:szCs w:val="24"/>
        </w:rPr>
        <w:t xml:space="preserve">two consecutive weeks of bacteria </w:t>
      </w:r>
      <w:r w:rsidR="0008328D" w:rsidRPr="0008328D">
        <w:rPr>
          <w:rFonts w:ascii="Times New Roman" w:hAnsi="Times New Roman" w:cs="Times New Roman"/>
          <w:sz w:val="24"/>
          <w:szCs w:val="24"/>
        </w:rPr>
        <w:t xml:space="preserve">concentrations </w:t>
      </w:r>
      <w:r w:rsidR="0075014F">
        <w:rPr>
          <w:rFonts w:ascii="Times New Roman" w:hAnsi="Times New Roman" w:cs="Times New Roman"/>
          <w:sz w:val="24"/>
          <w:szCs w:val="24"/>
        </w:rPr>
        <w:t xml:space="preserve">below exceedance </w:t>
      </w:r>
      <w:r w:rsidR="0008328D">
        <w:rPr>
          <w:rFonts w:ascii="Times New Roman" w:hAnsi="Times New Roman" w:cs="Times New Roman"/>
          <w:sz w:val="24"/>
          <w:szCs w:val="24"/>
        </w:rPr>
        <w:t>criteria</w:t>
      </w:r>
      <w:r w:rsidR="0075014F">
        <w:rPr>
          <w:rFonts w:ascii="Times New Roman" w:hAnsi="Times New Roman" w:cs="Times New Roman"/>
          <w:sz w:val="24"/>
          <w:szCs w:val="24"/>
        </w:rPr>
        <w:t xml:space="preserve"> were achieved</w:t>
      </w:r>
      <w:r w:rsidR="0075014F" w:rsidRPr="00BE57F3">
        <w:rPr>
          <w:rFonts w:ascii="Times New Roman" w:hAnsi="Times New Roman" w:cs="Times New Roman"/>
          <w:sz w:val="24"/>
          <w:szCs w:val="24"/>
        </w:rPr>
        <w:t>.</w:t>
      </w:r>
    </w:p>
    <w:p w14:paraId="7E2448F9" w14:textId="77777777" w:rsidR="0075014F" w:rsidRPr="00BE57F3" w:rsidRDefault="0075014F" w:rsidP="0075014F">
      <w:pPr>
        <w:rPr>
          <w:rFonts w:ascii="Times New Roman" w:hAnsi="Times New Roman" w:cs="Times New Roman"/>
          <w:sz w:val="24"/>
          <w:szCs w:val="24"/>
        </w:rPr>
      </w:pPr>
    </w:p>
    <w:p w14:paraId="51108146" w14:textId="77777777" w:rsidR="00BE57F3" w:rsidRDefault="00BE57F3" w:rsidP="00DF6E7E">
      <w:bookmarkStart w:id="34" w:name="_Ref29890456"/>
      <w:bookmarkStart w:id="35" w:name="_Toc29282375"/>
    </w:p>
    <w:p w14:paraId="013C4E59" w14:textId="77777777" w:rsidR="00BE57F3" w:rsidRDefault="00BE57F3" w:rsidP="002C548C">
      <w:pPr>
        <w:pStyle w:val="Caption"/>
        <w:rPr>
          <w:rFonts w:ascii="Times New Roman" w:hAnsi="Times New Roman" w:cs="Times New Roman"/>
          <w:sz w:val="24"/>
          <w:szCs w:val="24"/>
        </w:rPr>
      </w:pPr>
    </w:p>
    <w:p w14:paraId="01965FBD" w14:textId="77777777" w:rsidR="00BE57F3" w:rsidRDefault="00BE57F3" w:rsidP="002C548C">
      <w:pPr>
        <w:pStyle w:val="Caption"/>
        <w:rPr>
          <w:rFonts w:ascii="Times New Roman" w:hAnsi="Times New Roman" w:cs="Times New Roman"/>
          <w:sz w:val="24"/>
          <w:szCs w:val="24"/>
        </w:rPr>
      </w:pPr>
    </w:p>
    <w:p w14:paraId="00E37A01" w14:textId="77777777" w:rsidR="00BE57F3" w:rsidRDefault="00BE57F3" w:rsidP="002C548C">
      <w:pPr>
        <w:pStyle w:val="Caption"/>
        <w:rPr>
          <w:rFonts w:ascii="Times New Roman" w:hAnsi="Times New Roman" w:cs="Times New Roman"/>
          <w:sz w:val="24"/>
          <w:szCs w:val="24"/>
        </w:rPr>
      </w:pPr>
    </w:p>
    <w:p w14:paraId="31CC3B03" w14:textId="77777777" w:rsidR="00D25568" w:rsidRDefault="00D25568">
      <w:pPr>
        <w:spacing w:line="240" w:lineRule="auto"/>
        <w:contextualSpacing w:val="0"/>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0300A799" w14:textId="2DC678D4" w:rsidR="002C548C" w:rsidRPr="00BE57F3" w:rsidRDefault="002C548C" w:rsidP="002C548C">
      <w:pPr>
        <w:pStyle w:val="Caption"/>
        <w:rPr>
          <w:rFonts w:ascii="Times New Roman" w:hAnsi="Times New Roman" w:cs="Times New Roman"/>
          <w:sz w:val="36"/>
          <w:szCs w:val="36"/>
        </w:rPr>
      </w:pPr>
      <w:bookmarkStart w:id="36" w:name="_Toc50560665"/>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76FEB">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34"/>
      <w:r w:rsidRPr="00BE57F3">
        <w:rPr>
          <w:rFonts w:ascii="Times New Roman" w:hAnsi="Times New Roman" w:cs="Times New Roman"/>
          <w:sz w:val="24"/>
          <w:szCs w:val="24"/>
        </w:rPr>
        <w:t xml:space="preserve">. </w:t>
      </w:r>
      <w:r w:rsidR="00075114">
        <w:rPr>
          <w:rFonts w:ascii="Times New Roman" w:hAnsi="Times New Roman" w:cs="Times New Roman"/>
          <w:sz w:val="24"/>
          <w:szCs w:val="24"/>
        </w:rPr>
        <w:t>2019-</w:t>
      </w:r>
      <w:r w:rsidR="00DE3C2F" w:rsidRPr="00BE57F3">
        <w:rPr>
          <w:rFonts w:ascii="Times New Roman" w:hAnsi="Times New Roman" w:cs="Times New Roman"/>
          <w:sz w:val="24"/>
          <w:szCs w:val="24"/>
        </w:rPr>
        <w:t>20</w:t>
      </w:r>
      <w:r w:rsidR="00075114">
        <w:rPr>
          <w:rFonts w:ascii="Times New Roman" w:hAnsi="Times New Roman" w:cs="Times New Roman"/>
          <w:sz w:val="24"/>
          <w:szCs w:val="24"/>
        </w:rPr>
        <w:t>20</w:t>
      </w:r>
      <w:r w:rsidR="00DE3C2F" w:rsidRPr="00BE57F3">
        <w:rPr>
          <w:rFonts w:ascii="Times New Roman" w:hAnsi="Times New Roman" w:cs="Times New Roman"/>
          <w:sz w:val="24"/>
          <w:szCs w:val="24"/>
        </w:rPr>
        <w:t xml:space="preserve"> Alaska Department of Environment Conservation w</w:t>
      </w:r>
      <w:r w:rsidRPr="00BE57F3">
        <w:rPr>
          <w:rFonts w:ascii="Times New Roman" w:hAnsi="Times New Roman" w:cs="Times New Roman"/>
          <w:sz w:val="24"/>
          <w:szCs w:val="24"/>
        </w:rPr>
        <w:t xml:space="preserve">ater quality standards for </w:t>
      </w:r>
      <w:bookmarkEnd w:id="35"/>
      <w:r w:rsidR="00650852" w:rsidRPr="00BE57F3">
        <w:rPr>
          <w:rFonts w:ascii="Times New Roman" w:hAnsi="Times New Roman" w:cs="Times New Roman"/>
          <w:sz w:val="24"/>
          <w:szCs w:val="24"/>
        </w:rPr>
        <w:t>fecal coliform and enterococci in marine waters</w:t>
      </w:r>
      <w:r w:rsidR="00DE3C2F" w:rsidRPr="00BE57F3">
        <w:rPr>
          <w:rFonts w:ascii="Times New Roman" w:hAnsi="Times New Roman" w:cs="Times New Roman"/>
          <w:sz w:val="24"/>
          <w:szCs w:val="24"/>
        </w:rPr>
        <w:t>.</w:t>
      </w:r>
      <w:bookmarkEnd w:id="36"/>
    </w:p>
    <w:tbl>
      <w:tblPr>
        <w:tblW w:w="9260" w:type="dxa"/>
        <w:tblLook w:val="04A0" w:firstRow="1" w:lastRow="0" w:firstColumn="1" w:lastColumn="0" w:noHBand="0" w:noVBand="1"/>
      </w:tblPr>
      <w:tblGrid>
        <w:gridCol w:w="1720"/>
        <w:gridCol w:w="3440"/>
        <w:gridCol w:w="4100"/>
      </w:tblGrid>
      <w:tr w:rsidR="00075114" w:rsidRPr="00075114" w14:paraId="42CB1C44"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054BAA26"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075114" w:rsidRPr="00075114" w14:paraId="63A1AD3C" w14:textId="77777777" w:rsidTr="00075114">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050839D8"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279FBE7B"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365B3233"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075114" w:rsidRPr="00075114" w14:paraId="3BA3446D" w14:textId="77777777" w:rsidTr="00075114">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4C7FC76A"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(14)(B)(i)</w:t>
            </w:r>
          </w:p>
        </w:tc>
        <w:tc>
          <w:tcPr>
            <w:tcW w:w="3440" w:type="dxa"/>
            <w:tcBorders>
              <w:top w:val="nil"/>
              <w:left w:val="nil"/>
              <w:bottom w:val="single" w:sz="8" w:space="0" w:color="auto"/>
              <w:right w:val="nil"/>
            </w:tcBorders>
            <w:shd w:val="clear" w:color="auto" w:fill="auto"/>
            <w:vAlign w:val="center"/>
            <w:hideMark/>
          </w:tcPr>
          <w:p w14:paraId="5D120792"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17B9529E"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075114" w:rsidRPr="00075114" w14:paraId="17095BDE" w14:textId="77777777" w:rsidTr="00075114">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0184D8F3" w14:textId="352EE2E3"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w:t>
            </w:r>
            <w:r w:rsidR="00740E71" w:rsidRPr="00075114">
              <w:rPr>
                <w:rFonts w:ascii="Times New Roman" w:eastAsia="Times New Roman" w:hAnsi="Times New Roman" w:cs="Times New Roman"/>
                <w:color w:val="000000"/>
              </w:rPr>
              <w:t xml:space="preserve">recreation,  </w:t>
            </w:r>
            <w:r w:rsidRPr="00075114">
              <w:rPr>
                <w:rFonts w:ascii="Times New Roman" w:eastAsia="Times New Roman" w:hAnsi="Times New Roman" w:cs="Times New Roman"/>
                <w:color w:val="000000"/>
              </w:rPr>
              <w:t xml:space="preserve">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083A37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3522E71F"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0D948BD2" w14:textId="77777777" w:rsidTr="00075114">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5D1611B0" w14:textId="694BCB38"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w:t>
            </w:r>
            <w:r w:rsidR="00740E71" w:rsidRPr="00075114">
              <w:rPr>
                <w:rFonts w:ascii="Times New Roman" w:eastAsia="Times New Roman" w:hAnsi="Times New Roman" w:cs="Times New Roman"/>
                <w:b/>
                <w:bCs/>
                <w:color w:val="000000"/>
              </w:rPr>
              <w:t xml:space="preserve">life,  </w:t>
            </w:r>
            <w:r w:rsidRPr="00075114">
              <w:rPr>
                <w:rFonts w:ascii="Times New Roman" w:eastAsia="Times New Roman" w:hAnsi="Times New Roman" w:cs="Times New Roman"/>
                <w:b/>
                <w:bCs/>
                <w:color w:val="000000"/>
              </w:rPr>
              <w:t xml:space="preserv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32B17610"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5D0B1795"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5093E130"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6C49ED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100EE77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6D1902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100844B7"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432D10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C8A6E56"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5B79CD4"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E928C3C"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2840CFD6"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597216CA"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8E1194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FCC04E2" w14:textId="77777777" w:rsidTr="00075114">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71AA76D"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495BAF7" w14:textId="77777777" w:rsidR="00075114" w:rsidRPr="00075114" w:rsidRDefault="00075114" w:rsidP="00075114">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2F3282AD" w14:textId="77777777" w:rsidR="00075114" w:rsidRPr="00075114" w:rsidRDefault="00075114" w:rsidP="00075114">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2A57B6" w:rsidRPr="00075114" w14:paraId="12700F48"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78D159D4" w14:textId="2758C6DA" w:rsidR="002A57B6" w:rsidRPr="00075114" w:rsidRDefault="002A57B6" w:rsidP="00075114">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075114" w:rsidRPr="00075114" w14:paraId="1C3A30F1"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10E42A5F"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075114" w:rsidRPr="00075114" w14:paraId="2B56CB0D" w14:textId="77777777" w:rsidTr="00075114">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7F744A64"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075114" w:rsidRPr="00075114" w14:paraId="2F4B01F4" w14:textId="77777777" w:rsidTr="00075114">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3BB87AC7"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075114" w:rsidRPr="00075114" w14:paraId="12BA47FF" w14:textId="77777777" w:rsidTr="00075114">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6B96C96D"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075114" w:rsidRPr="00075114" w14:paraId="40185E46"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0F68BC9C"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93C8DF8" w14:textId="56AEA14C" w:rsidR="002C548C" w:rsidRPr="00BE57F3" w:rsidRDefault="002C548C" w:rsidP="008D2595">
      <w:pPr>
        <w:rPr>
          <w:rFonts w:ascii="Times New Roman" w:hAnsi="Times New Roman" w:cs="Times New Roman"/>
          <w:sz w:val="24"/>
          <w:szCs w:val="24"/>
        </w:rPr>
      </w:pPr>
    </w:p>
    <w:p w14:paraId="631F36F0" w14:textId="77777777" w:rsidR="00BE57F3" w:rsidRDefault="00BE57F3" w:rsidP="00EF704B">
      <w:pPr>
        <w:pStyle w:val="Heading2"/>
        <w:rPr>
          <w:rFonts w:ascii="Times New Roman" w:hAnsi="Times New Roman" w:cs="Times New Roman"/>
          <w:b/>
          <w:color w:val="2E74B5" w:themeColor="accent1" w:themeShade="BF"/>
        </w:rPr>
      </w:pPr>
    </w:p>
    <w:p w14:paraId="64A7C045" w14:textId="2CB02944" w:rsidR="00BE57F3" w:rsidRDefault="00BE57F3" w:rsidP="00BE57F3"/>
    <w:p w14:paraId="0975E94E" w14:textId="77777777" w:rsidR="00AE58F9" w:rsidRPr="00AE58F9" w:rsidRDefault="00AE58F9" w:rsidP="00AE58F9">
      <w:pPr>
        <w:pStyle w:val="Heading2"/>
        <w:rPr>
          <w:rFonts w:ascii="Times New Roman" w:hAnsi="Times New Roman" w:cs="Times New Roman"/>
          <w:b/>
          <w:color w:val="2E74B5" w:themeColor="accent1" w:themeShade="BF"/>
          <w:sz w:val="24"/>
          <w:szCs w:val="24"/>
        </w:rPr>
      </w:pPr>
      <w:bookmarkStart w:id="37" w:name="_Toc58303621"/>
      <w:r w:rsidRPr="00AE58F9">
        <w:rPr>
          <w:rFonts w:ascii="Times New Roman" w:hAnsi="Times New Roman" w:cs="Times New Roman"/>
          <w:b/>
          <w:color w:val="2E74B5" w:themeColor="accent1" w:themeShade="BF"/>
        </w:rPr>
        <w:lastRenderedPageBreak/>
        <w:t>Public outreach</w:t>
      </w:r>
      <w:bookmarkEnd w:id="37"/>
    </w:p>
    <w:p w14:paraId="63B9C5E7" w14:textId="59BC0284" w:rsidR="00C719EC" w:rsidRDefault="00D03A9D" w:rsidP="00AE58F9">
      <w:pPr>
        <w:rPr>
          <w:rFonts w:ascii="Times New Roman" w:hAnsi="Times New Roman" w:cs="Times New Roman"/>
          <w:sz w:val="24"/>
          <w:szCs w:val="24"/>
        </w:rPr>
      </w:pPr>
      <w:r>
        <w:rPr>
          <w:rFonts w:ascii="Times New Roman" w:hAnsi="Times New Roman" w:cs="Times New Roman"/>
          <w:sz w:val="24"/>
          <w:szCs w:val="24"/>
        </w:rPr>
        <w:t>Public outreach remained a critical component of effective bacteria monitoring during the 201</w:t>
      </w:r>
      <w:r w:rsidR="00075114">
        <w:rPr>
          <w:rFonts w:ascii="Times New Roman" w:hAnsi="Times New Roman" w:cs="Times New Roman"/>
          <w:sz w:val="24"/>
          <w:szCs w:val="24"/>
        </w:rPr>
        <w:t xml:space="preserve">9 and </w:t>
      </w:r>
      <w:r>
        <w:rPr>
          <w:rFonts w:ascii="Times New Roman" w:hAnsi="Times New Roman" w:cs="Times New Roman"/>
          <w:sz w:val="24"/>
          <w:szCs w:val="24"/>
        </w:rPr>
        <w:t>20</w:t>
      </w:r>
      <w:r w:rsidR="00075114">
        <w:rPr>
          <w:rFonts w:ascii="Times New Roman" w:hAnsi="Times New Roman" w:cs="Times New Roman"/>
          <w:sz w:val="24"/>
          <w:szCs w:val="24"/>
        </w:rPr>
        <w:t>20</w:t>
      </w:r>
      <w:r>
        <w:rPr>
          <w:rFonts w:ascii="Times New Roman" w:hAnsi="Times New Roman" w:cs="Times New Roman"/>
          <w:sz w:val="24"/>
          <w:szCs w:val="24"/>
        </w:rPr>
        <w:t xml:space="preserve"> monitoring seasons. ADEC</w:t>
      </w:r>
      <w:r w:rsidR="00075114">
        <w:rPr>
          <w:rFonts w:ascii="Times New Roman" w:hAnsi="Times New Roman" w:cs="Times New Roman"/>
          <w:sz w:val="24"/>
          <w:szCs w:val="24"/>
        </w:rPr>
        <w:t xml:space="preserve"> and the City of Kenai</w:t>
      </w:r>
      <w:r>
        <w:rPr>
          <w:rFonts w:ascii="Times New Roman" w:hAnsi="Times New Roman" w:cs="Times New Roman"/>
          <w:sz w:val="24"/>
          <w:szCs w:val="24"/>
        </w:rPr>
        <w:t xml:space="preserve"> partnered with Stream Watch, a </w:t>
      </w:r>
      <w:r w:rsidR="002A57B6">
        <w:rPr>
          <w:rFonts w:ascii="Times New Roman" w:hAnsi="Times New Roman" w:cs="Times New Roman"/>
          <w:sz w:val="24"/>
          <w:szCs w:val="24"/>
        </w:rPr>
        <w:t>Kenai Watershed Forum</w:t>
      </w:r>
      <w:r w:rsidR="00075114">
        <w:rPr>
          <w:rFonts w:ascii="Times New Roman" w:hAnsi="Times New Roman" w:cs="Times New Roman"/>
          <w:sz w:val="24"/>
          <w:szCs w:val="24"/>
        </w:rPr>
        <w:t xml:space="preserve"> and U.S. Forest Service </w:t>
      </w:r>
      <w:r>
        <w:rPr>
          <w:rFonts w:ascii="Times New Roman" w:hAnsi="Times New Roman" w:cs="Times New Roman"/>
          <w:sz w:val="24"/>
          <w:szCs w:val="24"/>
        </w:rPr>
        <w:t xml:space="preserve">program specializing in angler education and </w:t>
      </w:r>
      <w:r w:rsidR="002A57B6">
        <w:rPr>
          <w:rFonts w:ascii="Times New Roman" w:hAnsi="Times New Roman" w:cs="Times New Roman"/>
          <w:sz w:val="24"/>
          <w:szCs w:val="24"/>
        </w:rPr>
        <w:t>outreach, to disseminate information on</w:t>
      </w:r>
      <w:r>
        <w:rPr>
          <w:rFonts w:ascii="Times New Roman" w:hAnsi="Times New Roman" w:cs="Times New Roman"/>
          <w:sz w:val="24"/>
          <w:szCs w:val="24"/>
        </w:rPr>
        <w:t xml:space="preserve"> ways</w:t>
      </w:r>
      <w:r w:rsidR="002A57B6">
        <w:rPr>
          <w:rFonts w:ascii="Times New Roman" w:hAnsi="Times New Roman" w:cs="Times New Roman"/>
          <w:sz w:val="24"/>
          <w:szCs w:val="24"/>
        </w:rPr>
        <w:t xml:space="preserve"> to avoid contact with bacteria and proper fish handling </w:t>
      </w:r>
      <w:r w:rsidR="00C719EC">
        <w:rPr>
          <w:rFonts w:ascii="Times New Roman" w:hAnsi="Times New Roman" w:cs="Times New Roman"/>
          <w:sz w:val="24"/>
          <w:szCs w:val="24"/>
        </w:rPr>
        <w:t>at North Kenai Beach. Education was provided in the form of brochures and personal communication.  Booth visitors verbally expressed their appreciation for handouts including fin clippers and dog bags, which aim to help reduce the fecal bacteria contributed by dogs along the beach. V</w:t>
      </w:r>
      <w:r w:rsidR="006233E6">
        <w:rPr>
          <w:rFonts w:ascii="Times New Roman" w:hAnsi="Times New Roman" w:cs="Times New Roman"/>
          <w:sz w:val="24"/>
          <w:szCs w:val="24"/>
        </w:rPr>
        <w:t>olunteer participation metrics</w:t>
      </w:r>
      <w:r w:rsidR="00C719EC">
        <w:rPr>
          <w:rFonts w:ascii="Times New Roman" w:hAnsi="Times New Roman" w:cs="Times New Roman"/>
          <w:sz w:val="24"/>
          <w:szCs w:val="24"/>
        </w:rPr>
        <w:t xml:space="preserve"> were recorded in 2020 and</w:t>
      </w:r>
      <w:r w:rsidR="006233E6">
        <w:rPr>
          <w:rFonts w:ascii="Times New Roman" w:hAnsi="Times New Roman" w:cs="Times New Roman"/>
          <w:sz w:val="24"/>
          <w:szCs w:val="24"/>
        </w:rPr>
        <w:t xml:space="preserve"> include staffing a booth</w:t>
      </w:r>
      <w:r w:rsidR="00075114">
        <w:rPr>
          <w:rFonts w:ascii="Times New Roman" w:hAnsi="Times New Roman" w:cs="Times New Roman"/>
          <w:sz w:val="24"/>
          <w:szCs w:val="24"/>
        </w:rPr>
        <w:t xml:space="preserve"> for 59 hours during which volunteers conducted peer-to-peer ed</w:t>
      </w:r>
      <w:r w:rsidR="00C719EC">
        <w:rPr>
          <w:rFonts w:ascii="Times New Roman" w:hAnsi="Times New Roman" w:cs="Times New Roman"/>
          <w:sz w:val="24"/>
          <w:szCs w:val="24"/>
        </w:rPr>
        <w:t>ucation with 383 recreationists, as well as a total of 93 pounds of trash collected.</w:t>
      </w:r>
    </w:p>
    <w:p w14:paraId="68E7E429" w14:textId="1D1D18C9" w:rsidR="00D03A9D" w:rsidRDefault="00D03A9D" w:rsidP="00AE58F9">
      <w:pPr>
        <w:rPr>
          <w:rFonts w:ascii="Times New Roman" w:hAnsi="Times New Roman" w:cs="Times New Roman"/>
          <w:sz w:val="24"/>
          <w:szCs w:val="24"/>
        </w:rPr>
      </w:pPr>
    </w:p>
    <w:p w14:paraId="2328EEE9" w14:textId="47585D32" w:rsidR="00AE58F9" w:rsidRPr="00AE58F9" w:rsidRDefault="00D03A9D" w:rsidP="00AE58F9">
      <w:pPr>
        <w:rPr>
          <w:rFonts w:ascii="Times New Roman" w:hAnsi="Times New Roman" w:cs="Times New Roman"/>
          <w:sz w:val="24"/>
          <w:szCs w:val="24"/>
        </w:rPr>
      </w:pPr>
      <w:r>
        <w:rPr>
          <w:rFonts w:ascii="Times New Roman" w:hAnsi="Times New Roman" w:cs="Times New Roman"/>
          <w:sz w:val="24"/>
          <w:szCs w:val="24"/>
        </w:rPr>
        <w:t xml:space="preserve">To further notify the public, </w:t>
      </w:r>
      <w:r w:rsidR="0006566F">
        <w:rPr>
          <w:rFonts w:ascii="Times New Roman" w:hAnsi="Times New Roman" w:cs="Times New Roman"/>
          <w:sz w:val="24"/>
          <w:szCs w:val="24"/>
        </w:rPr>
        <w:t xml:space="preserve">ADEC issued </w:t>
      </w:r>
      <w:r w:rsidR="00E25E03">
        <w:rPr>
          <w:rFonts w:ascii="Times New Roman" w:hAnsi="Times New Roman" w:cs="Times New Roman"/>
          <w:sz w:val="24"/>
          <w:szCs w:val="24"/>
        </w:rPr>
        <w:t xml:space="preserve">educational radio </w:t>
      </w:r>
      <w:r w:rsidR="0006566F">
        <w:rPr>
          <w:rFonts w:ascii="Times New Roman" w:hAnsi="Times New Roman" w:cs="Times New Roman"/>
          <w:sz w:val="24"/>
          <w:szCs w:val="24"/>
        </w:rPr>
        <w:t xml:space="preserve">ads that </w:t>
      </w:r>
      <w:r w:rsidR="0006566F" w:rsidRPr="0006566F">
        <w:rPr>
          <w:rFonts w:ascii="Times New Roman" w:hAnsi="Times New Roman" w:cs="Times New Roman"/>
          <w:sz w:val="24"/>
          <w:szCs w:val="24"/>
        </w:rPr>
        <w:t>were</w:t>
      </w:r>
      <w:r w:rsidR="00E25E03" w:rsidRPr="0006566F">
        <w:rPr>
          <w:rFonts w:ascii="Times New Roman" w:hAnsi="Times New Roman" w:cs="Times New Roman"/>
          <w:sz w:val="24"/>
          <w:szCs w:val="24"/>
        </w:rPr>
        <w:t xml:space="preserve"> played four time</w:t>
      </w:r>
      <w:r w:rsidR="00C719EC">
        <w:rPr>
          <w:rFonts w:ascii="Times New Roman" w:hAnsi="Times New Roman" w:cs="Times New Roman"/>
          <w:sz w:val="24"/>
          <w:szCs w:val="24"/>
        </w:rPr>
        <w:t>s per week during the dipnet personal use fishery</w:t>
      </w:r>
      <w:r w:rsidR="0006566F" w:rsidRPr="0006566F">
        <w:rPr>
          <w:rFonts w:ascii="Times New Roman" w:hAnsi="Times New Roman" w:cs="Times New Roman"/>
          <w:sz w:val="24"/>
          <w:szCs w:val="24"/>
        </w:rPr>
        <w:t xml:space="preserve">. In addition, </w:t>
      </w:r>
      <w:r w:rsidR="00E25E03" w:rsidRPr="0006566F">
        <w:rPr>
          <w:rFonts w:ascii="Times New Roman" w:hAnsi="Times New Roman" w:cs="Times New Roman"/>
          <w:sz w:val="24"/>
          <w:szCs w:val="24"/>
        </w:rPr>
        <w:t xml:space="preserve">Facebook </w:t>
      </w:r>
      <w:r w:rsidR="0006566F" w:rsidRPr="0006566F">
        <w:rPr>
          <w:rFonts w:ascii="Times New Roman" w:hAnsi="Times New Roman" w:cs="Times New Roman"/>
          <w:sz w:val="24"/>
          <w:szCs w:val="24"/>
        </w:rPr>
        <w:t xml:space="preserve">advisory </w:t>
      </w:r>
      <w:r w:rsidR="00E25E03" w:rsidRPr="0006566F">
        <w:rPr>
          <w:rFonts w:ascii="Times New Roman" w:hAnsi="Times New Roman" w:cs="Times New Roman"/>
          <w:sz w:val="24"/>
          <w:szCs w:val="24"/>
        </w:rPr>
        <w:t xml:space="preserve">posts were made regarding </w:t>
      </w:r>
      <w:r w:rsidR="0006566F" w:rsidRPr="0006566F">
        <w:rPr>
          <w:rFonts w:ascii="Times New Roman" w:hAnsi="Times New Roman" w:cs="Times New Roman"/>
          <w:sz w:val="24"/>
          <w:szCs w:val="24"/>
        </w:rPr>
        <w:t xml:space="preserve">site-specific </w:t>
      </w:r>
      <w:r w:rsidR="00E25E03" w:rsidRPr="0006566F">
        <w:rPr>
          <w:rFonts w:ascii="Times New Roman" w:hAnsi="Times New Roman" w:cs="Times New Roman"/>
          <w:sz w:val="24"/>
          <w:szCs w:val="24"/>
        </w:rPr>
        <w:t>weekly exceedances of fecal coliform and enterococci</w:t>
      </w:r>
      <w:r w:rsidR="0006566F" w:rsidRPr="0006566F">
        <w:rPr>
          <w:rFonts w:ascii="Times New Roman" w:hAnsi="Times New Roman" w:cs="Times New Roman"/>
          <w:sz w:val="24"/>
          <w:szCs w:val="24"/>
        </w:rPr>
        <w:t>, as well as guidelines for avoiding contact with bacteria. These posts can be found on the ADEC Fac</w:t>
      </w:r>
      <w:r w:rsidR="00B660BB">
        <w:rPr>
          <w:rFonts w:ascii="Times New Roman" w:hAnsi="Times New Roman" w:cs="Times New Roman"/>
          <w:sz w:val="24"/>
          <w:szCs w:val="24"/>
        </w:rPr>
        <w:t>e</w:t>
      </w:r>
      <w:r w:rsidR="0006566F" w:rsidRPr="0006566F">
        <w:rPr>
          <w:rFonts w:ascii="Times New Roman" w:hAnsi="Times New Roman" w:cs="Times New Roman"/>
          <w:sz w:val="24"/>
          <w:szCs w:val="24"/>
        </w:rPr>
        <w:t>book page</w:t>
      </w:r>
      <w:r w:rsidR="00740E71">
        <w:rPr>
          <w:rFonts w:ascii="Times New Roman" w:hAnsi="Times New Roman" w:cs="Times New Roman"/>
          <w:sz w:val="24"/>
          <w:szCs w:val="24"/>
        </w:rPr>
        <w:t xml:space="preserve">:  </w:t>
      </w:r>
      <w:hyperlink r:id="rId22" w:history="1">
        <w:r w:rsidR="0006566F" w:rsidRPr="0006566F">
          <w:rPr>
            <w:rStyle w:val="Hyperlink"/>
            <w:rFonts w:ascii="Times New Roman" w:hAnsi="Times New Roman" w:cs="Times New Roman"/>
            <w:sz w:val="24"/>
            <w:szCs w:val="24"/>
          </w:rPr>
          <w:t>https://www.facebook.com/AlaskaDEC/</w:t>
        </w:r>
      </w:hyperlink>
      <w:r w:rsidR="0006566F" w:rsidRPr="0006566F">
        <w:rPr>
          <w:rFonts w:ascii="Times New Roman" w:hAnsi="Times New Roman" w:cs="Times New Roman"/>
          <w:sz w:val="24"/>
          <w:szCs w:val="24"/>
        </w:rPr>
        <w:t xml:space="preserve">. </w:t>
      </w:r>
      <w:r w:rsidR="00B660BB">
        <w:rPr>
          <w:rFonts w:ascii="Times New Roman" w:hAnsi="Times New Roman" w:cs="Times New Roman"/>
          <w:sz w:val="24"/>
          <w:szCs w:val="24"/>
        </w:rPr>
        <w:t xml:space="preserve">In response to site-specific bacteria exceedances, press releases were issued; these detailed precautionary measures the public </w:t>
      </w:r>
      <w:r w:rsidR="00B660BB" w:rsidRPr="00B660BB">
        <w:rPr>
          <w:rFonts w:ascii="Times New Roman" w:hAnsi="Times New Roman" w:cs="Times New Roman"/>
          <w:sz w:val="24"/>
          <w:szCs w:val="24"/>
        </w:rPr>
        <w:t>should take to avoid bacteria-impacted marine water</w:t>
      </w:r>
      <w:r w:rsidR="00740E71">
        <w:rPr>
          <w:rFonts w:ascii="Times New Roman" w:hAnsi="Times New Roman" w:cs="Times New Roman"/>
          <w:sz w:val="24"/>
          <w:szCs w:val="24"/>
        </w:rPr>
        <w:t xml:space="preserve"> (Appendix C)</w:t>
      </w:r>
      <w:r w:rsidR="00B660BB" w:rsidRPr="00B660BB">
        <w:rPr>
          <w:rFonts w:ascii="Times New Roman" w:hAnsi="Times New Roman" w:cs="Times New Roman"/>
          <w:sz w:val="24"/>
          <w:szCs w:val="24"/>
        </w:rPr>
        <w:t xml:space="preserve">. </w:t>
      </w:r>
      <w:r w:rsidR="00740E71">
        <w:rPr>
          <w:rFonts w:ascii="Times New Roman" w:hAnsi="Times New Roman" w:cs="Times New Roman"/>
          <w:sz w:val="24"/>
          <w:szCs w:val="24"/>
        </w:rPr>
        <w:t>E</w:t>
      </w:r>
      <w:r w:rsidR="00AE58F9" w:rsidRPr="00B660BB">
        <w:rPr>
          <w:rFonts w:ascii="Times New Roman" w:hAnsi="Times New Roman" w:cs="Times New Roman"/>
          <w:sz w:val="24"/>
          <w:szCs w:val="24"/>
        </w:rPr>
        <w:t xml:space="preserve">mails were sent to local partners each week, summarizing the results </w:t>
      </w:r>
      <w:r w:rsidRPr="00B660BB">
        <w:rPr>
          <w:rFonts w:ascii="Times New Roman" w:hAnsi="Times New Roman" w:cs="Times New Roman"/>
          <w:sz w:val="24"/>
          <w:szCs w:val="24"/>
        </w:rPr>
        <w:t>from sampling event th</w:t>
      </w:r>
      <w:r w:rsidRPr="0006566F">
        <w:rPr>
          <w:rFonts w:ascii="Times New Roman" w:hAnsi="Times New Roman" w:cs="Times New Roman"/>
          <w:sz w:val="24"/>
          <w:szCs w:val="24"/>
        </w:rPr>
        <w:t xml:space="preserve">at week. </w:t>
      </w:r>
      <w:commentRangeStart w:id="38"/>
      <w:r w:rsidR="00740E71">
        <w:rPr>
          <w:rFonts w:ascii="Times New Roman" w:hAnsi="Times New Roman" w:cs="Times New Roman"/>
          <w:sz w:val="24"/>
          <w:szCs w:val="24"/>
        </w:rPr>
        <w:t>In 2020, the option to enlist in the listserv was made available for partners interested in receiving results</w:t>
      </w:r>
      <w:commentRangeEnd w:id="38"/>
      <w:r w:rsidR="00C719EC">
        <w:rPr>
          <w:rStyle w:val="CommentReference"/>
        </w:rPr>
        <w:commentReference w:id="38"/>
      </w:r>
      <w:r w:rsidR="00740E71">
        <w:rPr>
          <w:rFonts w:ascii="Times New Roman" w:hAnsi="Times New Roman" w:cs="Times New Roman"/>
          <w:sz w:val="24"/>
          <w:szCs w:val="24"/>
        </w:rPr>
        <w:t xml:space="preserve">. ADEC also updated their website to include </w:t>
      </w:r>
      <w:r w:rsidR="00FA3CEC">
        <w:rPr>
          <w:rFonts w:ascii="Times New Roman" w:hAnsi="Times New Roman" w:cs="Times New Roman"/>
          <w:sz w:val="24"/>
          <w:szCs w:val="24"/>
        </w:rPr>
        <w:t xml:space="preserve">a beach advisory map in 2020; the map can be found here: </w:t>
      </w:r>
      <w:hyperlink r:id="rId23" w:history="1">
        <w:r w:rsidR="00FA3CEC" w:rsidRPr="009711E9">
          <w:rPr>
            <w:rStyle w:val="Hyperlink"/>
            <w:rFonts w:ascii="Times New Roman" w:hAnsi="Times New Roman" w:cs="Times New Roman"/>
            <w:sz w:val="24"/>
            <w:szCs w:val="24"/>
          </w:rPr>
          <w:t>https://dec.alaska.gov/water/water-quality/beach-program/kenai-river/</w:t>
        </w:r>
      </w:hyperlink>
      <w:r w:rsidR="00FA3CEC">
        <w:rPr>
          <w:rFonts w:ascii="Times New Roman" w:hAnsi="Times New Roman" w:cs="Times New Roman"/>
          <w:sz w:val="24"/>
          <w:szCs w:val="24"/>
        </w:rPr>
        <w:t>.</w:t>
      </w:r>
    </w:p>
    <w:p w14:paraId="7226555F" w14:textId="77777777" w:rsidR="0057499D" w:rsidRPr="00BE57F3" w:rsidRDefault="001769C6" w:rsidP="00BA4840">
      <w:pPr>
        <w:pStyle w:val="Heading1"/>
        <w:rPr>
          <w:rFonts w:ascii="Times New Roman" w:hAnsi="Times New Roman" w:cs="Times New Roman"/>
          <w:b/>
          <w:color w:val="2E74B5" w:themeColor="accent1" w:themeShade="BF"/>
        </w:rPr>
      </w:pPr>
      <w:bookmarkStart w:id="39" w:name="_Toc58303622"/>
      <w:r w:rsidRPr="00BE57F3">
        <w:rPr>
          <w:rFonts w:ascii="Times New Roman" w:hAnsi="Times New Roman" w:cs="Times New Roman"/>
          <w:b/>
          <w:color w:val="2E74B5" w:themeColor="accent1" w:themeShade="BF"/>
        </w:rPr>
        <w:t>Results</w:t>
      </w:r>
      <w:bookmarkEnd w:id="39"/>
    </w:p>
    <w:p w14:paraId="5A5D1101" w14:textId="77777777" w:rsidR="00D05040" w:rsidRPr="00BE57F3" w:rsidRDefault="00D05040" w:rsidP="00D05040">
      <w:pPr>
        <w:pStyle w:val="Heading2"/>
        <w:rPr>
          <w:rFonts w:ascii="Times New Roman" w:hAnsi="Times New Roman" w:cs="Times New Roman"/>
          <w:b/>
        </w:rPr>
      </w:pPr>
      <w:bookmarkStart w:id="40" w:name="_Toc58303623"/>
      <w:r w:rsidRPr="00BE57F3">
        <w:rPr>
          <w:rFonts w:ascii="Times New Roman" w:hAnsi="Times New Roman" w:cs="Times New Roman"/>
          <w:b/>
          <w:color w:val="2E74B5" w:themeColor="accent1" w:themeShade="BF"/>
        </w:rPr>
        <w:t>2019 Kenai beach bacteria monitoring</w:t>
      </w:r>
      <w:bookmarkEnd w:id="40"/>
    </w:p>
    <w:p w14:paraId="2D2A8E2B" w14:textId="77777777" w:rsidR="00C719EC" w:rsidRDefault="00E36D43" w:rsidP="00D05040">
      <w:pPr>
        <w:pStyle w:val="Caption"/>
        <w:rPr>
          <w:rFonts w:ascii="Times New Roman" w:hAnsi="Times New Roman" w:cs="Times New Roman"/>
          <w:i w:val="0"/>
          <w:iCs w:val="0"/>
          <w:color w:val="auto"/>
          <w:sz w:val="24"/>
          <w:szCs w:val="24"/>
        </w:rPr>
      </w:pPr>
      <w:r w:rsidRPr="00BE57F3">
        <w:rPr>
          <w:rFonts w:ascii="Times New Roman" w:hAnsi="Times New Roman" w:cs="Times New Roman"/>
          <w:i w:val="0"/>
          <w:iCs w:val="0"/>
          <w:color w:val="auto"/>
          <w:sz w:val="24"/>
          <w:szCs w:val="24"/>
        </w:rPr>
        <w:t>Analytical tests for enterococci throughout the 2019</w:t>
      </w:r>
    </w:p>
    <w:p w14:paraId="477E4B05" w14:textId="77777777" w:rsidR="00C719EC" w:rsidRDefault="00C719EC" w:rsidP="00D05040">
      <w:pPr>
        <w:pStyle w:val="Caption"/>
        <w:rPr>
          <w:rFonts w:ascii="Times New Roman" w:hAnsi="Times New Roman" w:cs="Times New Roman"/>
          <w:i w:val="0"/>
          <w:iCs w:val="0"/>
          <w:color w:val="auto"/>
          <w:sz w:val="24"/>
          <w:szCs w:val="24"/>
        </w:rPr>
      </w:pPr>
    </w:p>
    <w:p w14:paraId="7DA5A7EF" w14:textId="77777777" w:rsidR="00C719EC" w:rsidRDefault="00C719EC" w:rsidP="00D05040">
      <w:pPr>
        <w:pStyle w:val="Caption"/>
        <w:rPr>
          <w:rFonts w:ascii="Times New Roman" w:hAnsi="Times New Roman" w:cs="Times New Roman"/>
          <w:i w:val="0"/>
          <w:iCs w:val="0"/>
          <w:color w:val="auto"/>
          <w:sz w:val="24"/>
          <w:szCs w:val="24"/>
        </w:rPr>
      </w:pPr>
    </w:p>
    <w:p w14:paraId="3F623D2A" w14:textId="18D6A5DC" w:rsidR="00D05040" w:rsidRPr="00BE57F3" w:rsidRDefault="00E36D43" w:rsidP="00D05040">
      <w:pPr>
        <w:pStyle w:val="Caption"/>
        <w:rPr>
          <w:rFonts w:ascii="Times New Roman" w:hAnsi="Times New Roman" w:cs="Times New Roman"/>
          <w:i w:val="0"/>
          <w:iCs w:val="0"/>
          <w:color w:val="auto"/>
          <w:sz w:val="24"/>
          <w:szCs w:val="24"/>
        </w:rPr>
      </w:pPr>
      <w:r w:rsidRPr="00BE57F3">
        <w:rPr>
          <w:rFonts w:ascii="Times New Roman" w:hAnsi="Times New Roman" w:cs="Times New Roman"/>
          <w:i w:val="0"/>
          <w:iCs w:val="0"/>
          <w:color w:val="auto"/>
          <w:sz w:val="24"/>
          <w:szCs w:val="24"/>
        </w:rPr>
        <w:t xml:space="preserve"> Kenai beach bacteria monitoring season revealed exceedances for contact water recreation at South Kenai Beach following the closure of the dipnet PUF season. Several consecutive exceedances occurred for fecal coliform at the North and South Kenai Beaches while fewer were noted at the Warren Ames Memorial Bridge and both Kenai Gull Rookery sampling sites. In response, </w:t>
      </w:r>
      <w:r w:rsidR="00ED463A" w:rsidRPr="00BE57F3">
        <w:rPr>
          <w:rFonts w:ascii="Times New Roman" w:hAnsi="Times New Roman" w:cs="Times New Roman"/>
          <w:i w:val="0"/>
          <w:iCs w:val="0"/>
          <w:color w:val="auto"/>
          <w:sz w:val="24"/>
          <w:szCs w:val="24"/>
        </w:rPr>
        <w:t xml:space="preserve">ADEC issued a </w:t>
      </w:r>
      <w:r w:rsidRPr="00BE57F3">
        <w:rPr>
          <w:rFonts w:ascii="Times New Roman" w:hAnsi="Times New Roman" w:cs="Times New Roman"/>
          <w:i w:val="0"/>
          <w:iCs w:val="0"/>
          <w:color w:val="auto"/>
          <w:sz w:val="24"/>
          <w:szCs w:val="24"/>
        </w:rPr>
        <w:t xml:space="preserve">press release on June 6, 2019 for the North Kenai Beach for water impacted by elevated </w:t>
      </w:r>
      <w:r w:rsidR="0008328D" w:rsidRPr="0008328D">
        <w:rPr>
          <w:rFonts w:ascii="Times New Roman" w:hAnsi="Times New Roman" w:cs="Times New Roman"/>
          <w:i w:val="0"/>
          <w:iCs w:val="0"/>
          <w:color w:val="auto"/>
          <w:sz w:val="24"/>
          <w:szCs w:val="24"/>
        </w:rPr>
        <w:t xml:space="preserve">concentrations </w:t>
      </w:r>
      <w:r w:rsidRPr="00BE57F3">
        <w:rPr>
          <w:rFonts w:ascii="Times New Roman" w:hAnsi="Times New Roman" w:cs="Times New Roman"/>
          <w:i w:val="0"/>
          <w:iCs w:val="0"/>
          <w:color w:val="auto"/>
          <w:sz w:val="24"/>
          <w:szCs w:val="24"/>
        </w:rPr>
        <w:t>of enterococci and fecal coliform. Later that month, a press release was issued on June 20, 2019</w:t>
      </w:r>
      <w:r w:rsidR="00ED463A" w:rsidRPr="00BE57F3">
        <w:rPr>
          <w:rFonts w:ascii="Times New Roman" w:hAnsi="Times New Roman" w:cs="Times New Roman"/>
          <w:i w:val="0"/>
          <w:iCs w:val="0"/>
          <w:color w:val="auto"/>
          <w:sz w:val="24"/>
          <w:szCs w:val="24"/>
        </w:rPr>
        <w:t>,</w:t>
      </w:r>
      <w:r w:rsidRPr="00BE57F3">
        <w:rPr>
          <w:rFonts w:ascii="Times New Roman" w:hAnsi="Times New Roman" w:cs="Times New Roman"/>
          <w:i w:val="0"/>
          <w:iCs w:val="0"/>
          <w:color w:val="auto"/>
          <w:sz w:val="24"/>
          <w:szCs w:val="24"/>
        </w:rPr>
        <w:t xml:space="preserve"> lifting the advisory for enterococci on the North Kenai Beach</w:t>
      </w:r>
      <w:r w:rsidR="00ED463A" w:rsidRPr="00BE57F3">
        <w:rPr>
          <w:rFonts w:ascii="Times New Roman" w:hAnsi="Times New Roman" w:cs="Times New Roman"/>
          <w:i w:val="0"/>
          <w:iCs w:val="0"/>
          <w:color w:val="auto"/>
          <w:sz w:val="24"/>
          <w:szCs w:val="24"/>
        </w:rPr>
        <w:t xml:space="preserve"> while implementing one for water impacted by elevated </w:t>
      </w:r>
      <w:r w:rsidR="0008328D" w:rsidRPr="0008328D">
        <w:rPr>
          <w:rFonts w:ascii="Times New Roman" w:hAnsi="Times New Roman" w:cs="Times New Roman"/>
          <w:i w:val="0"/>
          <w:iCs w:val="0"/>
          <w:color w:val="auto"/>
          <w:sz w:val="24"/>
          <w:szCs w:val="24"/>
        </w:rPr>
        <w:t xml:space="preserve">concentrations </w:t>
      </w:r>
      <w:r w:rsidR="00ED463A" w:rsidRPr="00BE57F3">
        <w:rPr>
          <w:rFonts w:ascii="Times New Roman" w:hAnsi="Times New Roman" w:cs="Times New Roman"/>
          <w:i w:val="0"/>
          <w:iCs w:val="0"/>
          <w:color w:val="auto"/>
          <w:sz w:val="24"/>
          <w:szCs w:val="24"/>
        </w:rPr>
        <w:t xml:space="preserve">of fecal coliform at both North and South Kenai Beaches and the upstream Kenai Gull Rookery sampling site for consumption of raw seafood. The final press release was issued on July 5, 2019 for waters </w:t>
      </w:r>
      <w:r w:rsidR="00ED463A" w:rsidRPr="00BE57F3">
        <w:rPr>
          <w:rFonts w:ascii="Times New Roman" w:hAnsi="Times New Roman" w:cs="Times New Roman"/>
          <w:i w:val="0"/>
          <w:iCs w:val="0"/>
          <w:color w:val="auto"/>
          <w:sz w:val="24"/>
          <w:szCs w:val="24"/>
        </w:rPr>
        <w:lastRenderedPageBreak/>
        <w:t xml:space="preserve">impacted by elevated </w:t>
      </w:r>
      <w:r w:rsidR="0008328D" w:rsidRPr="0008328D">
        <w:rPr>
          <w:rFonts w:ascii="Times New Roman" w:hAnsi="Times New Roman" w:cs="Times New Roman"/>
          <w:i w:val="0"/>
          <w:iCs w:val="0"/>
          <w:color w:val="auto"/>
          <w:sz w:val="24"/>
          <w:szCs w:val="24"/>
        </w:rPr>
        <w:t xml:space="preserve">concentrations </w:t>
      </w:r>
      <w:r w:rsidR="00ED463A" w:rsidRPr="00BE57F3">
        <w:rPr>
          <w:rFonts w:ascii="Times New Roman" w:hAnsi="Times New Roman" w:cs="Times New Roman"/>
          <w:i w:val="0"/>
          <w:iCs w:val="0"/>
          <w:color w:val="auto"/>
          <w:sz w:val="24"/>
          <w:szCs w:val="24"/>
        </w:rPr>
        <w:t>of fecal coliform and enterococci at both North and South Kenai Beaches as well as both Kenai Gull Rookery sampling sites</w:t>
      </w:r>
      <w:r w:rsidR="00D8261F" w:rsidRPr="00BE57F3">
        <w:rPr>
          <w:rFonts w:ascii="Times New Roman" w:hAnsi="Times New Roman" w:cs="Times New Roman"/>
          <w:i w:val="0"/>
          <w:iCs w:val="0"/>
          <w:color w:val="auto"/>
          <w:sz w:val="24"/>
          <w:szCs w:val="24"/>
        </w:rPr>
        <w:t xml:space="preserve">. These exceedances occurred for both contact water recreation and consumption of seafood. </w:t>
      </w:r>
      <w:r w:rsidR="000D176D">
        <w:rPr>
          <w:rFonts w:ascii="Times New Roman" w:hAnsi="Times New Roman" w:cs="Times New Roman"/>
          <w:i w:val="0"/>
          <w:iCs w:val="0"/>
          <w:color w:val="auto"/>
          <w:sz w:val="24"/>
          <w:szCs w:val="24"/>
        </w:rPr>
        <w:t>All press releases can be found in Appendix C</w:t>
      </w:r>
      <w:r w:rsidR="003F034D">
        <w:rPr>
          <w:rFonts w:ascii="Times New Roman" w:hAnsi="Times New Roman" w:cs="Times New Roman"/>
          <w:i w:val="0"/>
          <w:iCs w:val="0"/>
          <w:color w:val="auto"/>
          <w:sz w:val="24"/>
          <w:szCs w:val="24"/>
        </w:rPr>
        <w:t xml:space="preserve"> and supporting results can be found in Table </w:t>
      </w:r>
      <w:r w:rsidR="00FD7BF4">
        <w:rPr>
          <w:rFonts w:ascii="Times New Roman" w:hAnsi="Times New Roman" w:cs="Times New Roman"/>
          <w:i w:val="0"/>
          <w:iCs w:val="0"/>
          <w:color w:val="auto"/>
          <w:sz w:val="24"/>
          <w:szCs w:val="24"/>
        </w:rPr>
        <w:t>3</w:t>
      </w:r>
      <w:r w:rsidR="000D176D">
        <w:rPr>
          <w:rFonts w:ascii="Times New Roman" w:hAnsi="Times New Roman" w:cs="Times New Roman"/>
          <w:i w:val="0"/>
          <w:iCs w:val="0"/>
          <w:color w:val="auto"/>
          <w:sz w:val="24"/>
          <w:szCs w:val="24"/>
        </w:rPr>
        <w:t>.</w:t>
      </w:r>
    </w:p>
    <w:p w14:paraId="36D13A04" w14:textId="77777777" w:rsidR="005F52F9" w:rsidRPr="00BE57F3" w:rsidRDefault="005F52F9" w:rsidP="005F52F9">
      <w:pPr>
        <w:rPr>
          <w:rFonts w:ascii="Times New Roman" w:hAnsi="Times New Roman" w:cs="Times New Roman"/>
        </w:rPr>
      </w:pPr>
    </w:p>
    <w:p w14:paraId="13AB896B" w14:textId="20BEC678" w:rsidR="001C0D8C" w:rsidRDefault="00A331E6" w:rsidP="005F52F9">
      <w:pPr>
        <w:rPr>
          <w:rFonts w:ascii="Times New Roman" w:hAnsi="Times New Roman" w:cs="Times New Roman"/>
          <w:sz w:val="24"/>
          <w:szCs w:val="24"/>
        </w:rPr>
      </w:pPr>
      <w:r w:rsidRPr="00BE57F3">
        <w:rPr>
          <w:rFonts w:ascii="Times New Roman" w:hAnsi="Times New Roman" w:cs="Times New Roman"/>
          <w:sz w:val="24"/>
          <w:szCs w:val="24"/>
        </w:rPr>
        <w:t>Several exceedances occurred throughout the 2019 monitoring season for both enterococci and fecal coliform based on the Alaska Water Quality Standards for contact water recreation as well as the harvest for consumption of raw mollusks or other raw seafood</w:t>
      </w:r>
      <w:r w:rsidR="003F034D">
        <w:rPr>
          <w:rFonts w:ascii="Times New Roman" w:hAnsi="Times New Roman" w:cs="Times New Roman"/>
          <w:sz w:val="24"/>
          <w:szCs w:val="24"/>
        </w:rPr>
        <w:t xml:space="preserve">. </w:t>
      </w:r>
      <w:r w:rsidRPr="00BE57F3">
        <w:rPr>
          <w:rFonts w:ascii="Times New Roman" w:hAnsi="Times New Roman" w:cs="Times New Roman"/>
          <w:sz w:val="24"/>
          <w:szCs w:val="24"/>
        </w:rPr>
        <w:t xml:space="preserve">Exceedances </w:t>
      </w:r>
      <w:r w:rsidR="003F034D">
        <w:rPr>
          <w:rFonts w:ascii="Times New Roman" w:hAnsi="Times New Roman" w:cs="Times New Roman"/>
          <w:sz w:val="24"/>
          <w:szCs w:val="24"/>
        </w:rPr>
        <w:t xml:space="preserve">related to geometric means for enterococci </w:t>
      </w:r>
      <w:r w:rsidRPr="00BE57F3">
        <w:rPr>
          <w:rFonts w:ascii="Times New Roman" w:hAnsi="Times New Roman" w:cs="Times New Roman"/>
          <w:sz w:val="24"/>
          <w:szCs w:val="24"/>
        </w:rPr>
        <w:t>at South Kenai Beach rang</w:t>
      </w:r>
      <w:r w:rsidR="003F034D">
        <w:rPr>
          <w:rFonts w:ascii="Times New Roman" w:hAnsi="Times New Roman" w:cs="Times New Roman"/>
          <w:sz w:val="24"/>
          <w:szCs w:val="24"/>
        </w:rPr>
        <w:t>ed</w:t>
      </w:r>
      <w:r w:rsidRPr="00BE57F3">
        <w:rPr>
          <w:rFonts w:ascii="Times New Roman" w:hAnsi="Times New Roman" w:cs="Times New Roman"/>
          <w:sz w:val="24"/>
          <w:szCs w:val="24"/>
        </w:rPr>
        <w:t xml:space="preserve"> </w:t>
      </w:r>
      <w:r w:rsidR="003F034D">
        <w:rPr>
          <w:rFonts w:ascii="Times New Roman" w:hAnsi="Times New Roman" w:cs="Times New Roman"/>
          <w:sz w:val="24"/>
          <w:szCs w:val="24"/>
        </w:rPr>
        <w:t>from</w:t>
      </w:r>
      <w:r w:rsidRPr="00BE57F3">
        <w:rPr>
          <w:rFonts w:ascii="Times New Roman" w:hAnsi="Times New Roman" w:cs="Times New Roman"/>
          <w:sz w:val="24"/>
          <w:szCs w:val="24"/>
        </w:rPr>
        <w:t xml:space="preserve"> 10.10-131.52 CFU/100 mL, and th</w:t>
      </w:r>
      <w:r w:rsidR="003F034D">
        <w:rPr>
          <w:rFonts w:ascii="Times New Roman" w:hAnsi="Times New Roman" w:cs="Times New Roman"/>
          <w:sz w:val="24"/>
          <w:szCs w:val="24"/>
        </w:rPr>
        <w:t>ose related to individual sample exceedances occurred five out of 8 times beginning July 2, 2019</w:t>
      </w:r>
      <w:r w:rsidRPr="00BE57F3">
        <w:rPr>
          <w:rFonts w:ascii="Times New Roman" w:hAnsi="Times New Roman" w:cs="Times New Roman"/>
          <w:sz w:val="24"/>
          <w:szCs w:val="24"/>
        </w:rPr>
        <w:t xml:space="preserve"> (</w:t>
      </w:r>
      <w:r w:rsidR="003F034D">
        <w:rPr>
          <w:rFonts w:ascii="Times New Roman" w:hAnsi="Times New Roman" w:cs="Times New Roman"/>
          <w:sz w:val="24"/>
          <w:szCs w:val="24"/>
        </w:rPr>
        <w:t xml:space="preserve">Table </w:t>
      </w:r>
      <w:r w:rsidR="00FD7BF4">
        <w:rPr>
          <w:rFonts w:ascii="Times New Roman" w:hAnsi="Times New Roman" w:cs="Times New Roman"/>
          <w:sz w:val="24"/>
          <w:szCs w:val="24"/>
        </w:rPr>
        <w:t>4</w:t>
      </w:r>
      <w:r w:rsidRPr="00BE57F3">
        <w:rPr>
          <w:rFonts w:ascii="Times New Roman" w:hAnsi="Times New Roman" w:cs="Times New Roman"/>
          <w:sz w:val="24"/>
          <w:szCs w:val="24"/>
        </w:rPr>
        <w:t>).</w:t>
      </w:r>
      <w:r w:rsidR="001C0D8C" w:rsidRPr="00BE57F3">
        <w:rPr>
          <w:rFonts w:ascii="Times New Roman" w:hAnsi="Times New Roman" w:cs="Times New Roman"/>
          <w:sz w:val="24"/>
          <w:szCs w:val="24"/>
        </w:rPr>
        <w:t xml:space="preserve">  The geometric means for enterococci at North Kenai Beach ranged from 7.86-67.03 CFU/100 mL throughout the 2019 monitoring season</w:t>
      </w:r>
      <w:r w:rsidR="003F034D">
        <w:rPr>
          <w:rFonts w:ascii="Times New Roman" w:hAnsi="Times New Roman" w:cs="Times New Roman"/>
          <w:sz w:val="24"/>
          <w:szCs w:val="24"/>
        </w:rPr>
        <w:t xml:space="preserve"> and those related to individual sample exceedances occurred sporadically beginning June 4, 2019</w:t>
      </w:r>
      <w:r w:rsidR="001C0D8C" w:rsidRPr="00BE57F3">
        <w:rPr>
          <w:rFonts w:ascii="Times New Roman" w:hAnsi="Times New Roman" w:cs="Times New Roman"/>
          <w:sz w:val="24"/>
          <w:szCs w:val="24"/>
        </w:rPr>
        <w:t xml:space="preserve"> (</w:t>
      </w:r>
      <w:r w:rsidR="003F034D">
        <w:rPr>
          <w:rFonts w:ascii="Times New Roman" w:hAnsi="Times New Roman" w:cs="Times New Roman"/>
          <w:sz w:val="24"/>
          <w:szCs w:val="24"/>
        </w:rPr>
        <w:t xml:space="preserve">Table </w:t>
      </w:r>
      <w:r w:rsidR="00FD7BF4">
        <w:rPr>
          <w:rFonts w:ascii="Times New Roman" w:hAnsi="Times New Roman" w:cs="Times New Roman"/>
          <w:sz w:val="24"/>
          <w:szCs w:val="24"/>
        </w:rPr>
        <w:t>4</w:t>
      </w:r>
      <w:r w:rsidR="001C0D8C" w:rsidRPr="00BE57F3">
        <w:rPr>
          <w:rFonts w:ascii="Times New Roman" w:hAnsi="Times New Roman" w:cs="Times New Roman"/>
          <w:sz w:val="24"/>
          <w:szCs w:val="24"/>
        </w:rPr>
        <w:t xml:space="preserve">). </w:t>
      </w:r>
    </w:p>
    <w:p w14:paraId="36C378CE" w14:textId="77777777" w:rsidR="003F034D" w:rsidRPr="00BE57F3" w:rsidRDefault="003F034D" w:rsidP="005F52F9">
      <w:pPr>
        <w:rPr>
          <w:rFonts w:ascii="Times New Roman" w:hAnsi="Times New Roman" w:cs="Times New Roman"/>
          <w:sz w:val="24"/>
          <w:szCs w:val="24"/>
        </w:rPr>
      </w:pPr>
    </w:p>
    <w:p w14:paraId="03FE53C0" w14:textId="54612C09" w:rsidR="001C0D8C" w:rsidRPr="00BE57F3" w:rsidRDefault="000C253E" w:rsidP="005F52F9">
      <w:pPr>
        <w:rPr>
          <w:rFonts w:ascii="Times New Roman" w:hAnsi="Times New Roman" w:cs="Times New Roman"/>
          <w:sz w:val="24"/>
          <w:szCs w:val="24"/>
        </w:rPr>
      </w:pPr>
      <w:r w:rsidRPr="00BE57F3">
        <w:rPr>
          <w:rFonts w:ascii="Times New Roman" w:hAnsi="Times New Roman" w:cs="Times New Roman"/>
          <w:sz w:val="24"/>
          <w:szCs w:val="24"/>
        </w:rPr>
        <w:t xml:space="preserve">In contrast to enterococci, exceedances based on </w:t>
      </w:r>
      <w:r w:rsidR="008467A8" w:rsidRPr="00BE57F3">
        <w:rPr>
          <w:rFonts w:ascii="Times New Roman" w:hAnsi="Times New Roman" w:cs="Times New Roman"/>
          <w:sz w:val="24"/>
          <w:szCs w:val="24"/>
        </w:rPr>
        <w:t xml:space="preserve">fecal coliform </w:t>
      </w:r>
      <w:r w:rsidRPr="00BE57F3">
        <w:rPr>
          <w:rFonts w:ascii="Times New Roman" w:hAnsi="Times New Roman" w:cs="Times New Roman"/>
          <w:sz w:val="24"/>
          <w:szCs w:val="24"/>
        </w:rPr>
        <w:t xml:space="preserve">standards </w:t>
      </w:r>
      <w:r w:rsidR="003F034D">
        <w:rPr>
          <w:rFonts w:ascii="Times New Roman" w:hAnsi="Times New Roman" w:cs="Times New Roman"/>
          <w:sz w:val="24"/>
          <w:szCs w:val="24"/>
        </w:rPr>
        <w:t>(</w:t>
      </w:r>
      <w:r w:rsidR="008467A8" w:rsidRPr="00BE57F3">
        <w:rPr>
          <w:rFonts w:ascii="Times New Roman" w:hAnsi="Times New Roman" w:cs="Times New Roman"/>
          <w:sz w:val="24"/>
          <w:szCs w:val="24"/>
        </w:rPr>
        <w:t>harvesting raw mollusks or other raw seafood for consumption</w:t>
      </w:r>
      <w:r w:rsidR="003F034D">
        <w:rPr>
          <w:rFonts w:ascii="Times New Roman" w:hAnsi="Times New Roman" w:cs="Times New Roman"/>
          <w:sz w:val="24"/>
          <w:szCs w:val="24"/>
        </w:rPr>
        <w:t>)</w:t>
      </w:r>
      <w:r w:rsidR="008467A8" w:rsidRPr="00BE57F3">
        <w:rPr>
          <w:rFonts w:ascii="Times New Roman" w:hAnsi="Times New Roman" w:cs="Times New Roman"/>
          <w:sz w:val="24"/>
          <w:szCs w:val="24"/>
        </w:rPr>
        <w:t xml:space="preserve"> occurred at all five sampling sites in 2019. Fecal coliform sampling results from the South Kenai Beach resulted in a range in geometric means of 10.1-131.52 CFU/100 mL</w:t>
      </w:r>
      <w:r w:rsidR="00715E36">
        <w:rPr>
          <w:rFonts w:ascii="Times New Roman" w:hAnsi="Times New Roman" w:cs="Times New Roman"/>
          <w:sz w:val="24"/>
          <w:szCs w:val="24"/>
        </w:rPr>
        <w:t xml:space="preserve"> as well as a seasonal exceedance </w:t>
      </w:r>
      <w:r w:rsidR="008467A8" w:rsidRPr="00BE57F3">
        <w:rPr>
          <w:rFonts w:ascii="Times New Roman" w:hAnsi="Times New Roman" w:cs="Times New Roman"/>
          <w:sz w:val="24"/>
          <w:szCs w:val="24"/>
        </w:rPr>
        <w:t>(</w:t>
      </w:r>
      <w:r w:rsidR="00715E36">
        <w:rPr>
          <w:rFonts w:ascii="Times New Roman" w:hAnsi="Times New Roman" w:cs="Times New Roman"/>
          <w:sz w:val="24"/>
          <w:szCs w:val="24"/>
        </w:rPr>
        <w:t xml:space="preserve">Table </w:t>
      </w:r>
      <w:r w:rsidR="00FD7BF4">
        <w:rPr>
          <w:rFonts w:ascii="Times New Roman" w:hAnsi="Times New Roman" w:cs="Times New Roman"/>
          <w:sz w:val="24"/>
          <w:szCs w:val="24"/>
        </w:rPr>
        <w:t>5</w:t>
      </w:r>
      <w:r w:rsidR="008467A8" w:rsidRPr="00BE57F3">
        <w:rPr>
          <w:rFonts w:ascii="Times New Roman" w:hAnsi="Times New Roman" w:cs="Times New Roman"/>
          <w:sz w:val="24"/>
          <w:szCs w:val="24"/>
        </w:rPr>
        <w:t>). Geometric means at North Kenai Beach ranged from 7.86-67.03 CFU/100 mL</w:t>
      </w:r>
      <w:r w:rsidR="00715E36">
        <w:rPr>
          <w:rFonts w:ascii="Times New Roman" w:hAnsi="Times New Roman" w:cs="Times New Roman"/>
          <w:sz w:val="24"/>
          <w:szCs w:val="24"/>
        </w:rPr>
        <w:t>; this beach also experienced a seasonal exceedance for fecal coliform</w:t>
      </w:r>
      <w:r w:rsidR="008467A8" w:rsidRPr="00BE57F3">
        <w:rPr>
          <w:rFonts w:ascii="Times New Roman" w:hAnsi="Times New Roman" w:cs="Times New Roman"/>
          <w:sz w:val="24"/>
          <w:szCs w:val="24"/>
        </w:rPr>
        <w:t xml:space="preserve"> (</w:t>
      </w:r>
      <w:r w:rsidR="00715E36">
        <w:rPr>
          <w:rFonts w:ascii="Times New Roman" w:hAnsi="Times New Roman" w:cs="Times New Roman"/>
          <w:sz w:val="24"/>
          <w:szCs w:val="24"/>
        </w:rPr>
        <w:t xml:space="preserve">Table </w:t>
      </w:r>
      <w:r w:rsidR="00FD7BF4">
        <w:rPr>
          <w:rFonts w:ascii="Times New Roman" w:hAnsi="Times New Roman" w:cs="Times New Roman"/>
          <w:sz w:val="24"/>
          <w:szCs w:val="24"/>
        </w:rPr>
        <w:t>5</w:t>
      </w:r>
      <w:r w:rsidR="008467A8" w:rsidRPr="00BE57F3">
        <w:rPr>
          <w:rFonts w:ascii="Times New Roman" w:hAnsi="Times New Roman" w:cs="Times New Roman"/>
          <w:sz w:val="24"/>
          <w:szCs w:val="24"/>
        </w:rPr>
        <w:t xml:space="preserve">). Exceedances based on geometric means </w:t>
      </w:r>
      <w:r w:rsidR="00715E36">
        <w:rPr>
          <w:rFonts w:ascii="Times New Roman" w:hAnsi="Times New Roman" w:cs="Times New Roman"/>
          <w:sz w:val="24"/>
          <w:szCs w:val="24"/>
        </w:rPr>
        <w:t>and seasonal data for fecal</w:t>
      </w:r>
      <w:r w:rsidR="008467A8" w:rsidRPr="00BE57F3">
        <w:rPr>
          <w:rFonts w:ascii="Times New Roman" w:hAnsi="Times New Roman" w:cs="Times New Roman"/>
          <w:sz w:val="24"/>
          <w:szCs w:val="24"/>
        </w:rPr>
        <w:t xml:space="preserve"> coliform results at the Warren Ames Memorial Bridge </w:t>
      </w:r>
      <w:r w:rsidR="00715E36">
        <w:rPr>
          <w:rFonts w:ascii="Times New Roman" w:hAnsi="Times New Roman" w:cs="Times New Roman"/>
          <w:sz w:val="24"/>
          <w:szCs w:val="24"/>
        </w:rPr>
        <w:t xml:space="preserve">and the </w:t>
      </w:r>
      <w:r w:rsidR="007C48DE" w:rsidRPr="00BE57F3">
        <w:rPr>
          <w:rFonts w:ascii="Times New Roman" w:hAnsi="Times New Roman" w:cs="Times New Roman"/>
          <w:sz w:val="24"/>
          <w:szCs w:val="24"/>
        </w:rPr>
        <w:t>Kenai Gull Rookery sampling site</w:t>
      </w:r>
      <w:r w:rsidR="00715E36">
        <w:rPr>
          <w:rFonts w:ascii="Times New Roman" w:hAnsi="Times New Roman" w:cs="Times New Roman"/>
          <w:sz w:val="24"/>
          <w:szCs w:val="24"/>
        </w:rPr>
        <w:t>s</w:t>
      </w:r>
      <w:r w:rsidR="007C48DE" w:rsidRPr="00BE57F3">
        <w:rPr>
          <w:rFonts w:ascii="Times New Roman" w:hAnsi="Times New Roman" w:cs="Times New Roman"/>
          <w:sz w:val="24"/>
          <w:szCs w:val="24"/>
        </w:rPr>
        <w:t xml:space="preserve"> </w:t>
      </w:r>
      <w:r w:rsidR="00715E36">
        <w:rPr>
          <w:rFonts w:ascii="Times New Roman" w:hAnsi="Times New Roman" w:cs="Times New Roman"/>
          <w:sz w:val="24"/>
          <w:szCs w:val="24"/>
        </w:rPr>
        <w:t xml:space="preserve">are summarized in Table </w:t>
      </w:r>
      <w:r w:rsidR="00FD7BF4">
        <w:rPr>
          <w:rFonts w:ascii="Times New Roman" w:hAnsi="Times New Roman" w:cs="Times New Roman"/>
          <w:sz w:val="24"/>
          <w:szCs w:val="24"/>
        </w:rPr>
        <w:t>5</w:t>
      </w:r>
      <w:r w:rsidR="00715E36">
        <w:rPr>
          <w:rFonts w:ascii="Times New Roman" w:hAnsi="Times New Roman" w:cs="Times New Roman"/>
          <w:sz w:val="24"/>
          <w:szCs w:val="24"/>
        </w:rPr>
        <w:t>.</w:t>
      </w:r>
      <w:r w:rsidR="007C48DE" w:rsidRPr="00BE57F3">
        <w:rPr>
          <w:rFonts w:ascii="Times New Roman" w:hAnsi="Times New Roman" w:cs="Times New Roman"/>
          <w:sz w:val="24"/>
          <w:szCs w:val="24"/>
        </w:rPr>
        <w:t xml:space="preserve"> </w:t>
      </w:r>
    </w:p>
    <w:p w14:paraId="4EDFA937" w14:textId="77777777" w:rsidR="007C48DE" w:rsidRPr="00BE57F3" w:rsidRDefault="007C48DE" w:rsidP="005F52F9">
      <w:pPr>
        <w:rPr>
          <w:rFonts w:ascii="Times New Roman" w:hAnsi="Times New Roman" w:cs="Times New Roman"/>
          <w:sz w:val="24"/>
          <w:szCs w:val="24"/>
        </w:rPr>
      </w:pPr>
    </w:p>
    <w:p w14:paraId="756B9338" w14:textId="77777777" w:rsidR="007C48DE" w:rsidRPr="00BE57F3" w:rsidRDefault="007C48DE" w:rsidP="005F52F9">
      <w:pPr>
        <w:rPr>
          <w:rFonts w:ascii="Times New Roman" w:hAnsi="Times New Roman" w:cs="Times New Roman"/>
          <w:sz w:val="24"/>
          <w:szCs w:val="24"/>
        </w:rPr>
        <w:sectPr w:rsidR="007C48DE" w:rsidRPr="00BE57F3" w:rsidSect="00D05040">
          <w:headerReference w:type="first" r:id="rId24"/>
          <w:pgSz w:w="12240" w:h="15840"/>
          <w:pgMar w:top="1440" w:right="1440" w:bottom="1440" w:left="1440" w:header="0" w:footer="720" w:gutter="0"/>
          <w:cols w:space="720"/>
          <w:titlePg/>
          <w:docGrid w:linePitch="299"/>
        </w:sectPr>
      </w:pPr>
    </w:p>
    <w:p w14:paraId="694C4523" w14:textId="00A96E7E" w:rsidR="00D05040" w:rsidRPr="007160DB" w:rsidRDefault="00DA55A6" w:rsidP="007160DB">
      <w:pPr>
        <w:pStyle w:val="Caption"/>
        <w:rPr>
          <w:rFonts w:ascii="Times New Roman" w:hAnsi="Times New Roman" w:cs="Times New Roman"/>
          <w:sz w:val="24"/>
          <w:szCs w:val="24"/>
        </w:rPr>
      </w:pPr>
      <w:bookmarkStart w:id="41" w:name="_Toc50560666"/>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3</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Kenai beach monitoring data for enterococci and fecal coliform. Individual exceedances used to determine public notice issuance are color coded by exceedance type. Public notices were retracted following two consecutive weeks of exceedances</w:t>
      </w:r>
      <w:r w:rsidR="007160DB">
        <w:rPr>
          <w:rStyle w:val="CommentReference"/>
          <w:i w:val="0"/>
          <w:iCs w:val="0"/>
          <w:color w:val="auto"/>
        </w:rPr>
        <w:commentReference w:id="42"/>
      </w:r>
      <w:r w:rsidRPr="00DA55A6">
        <w:rPr>
          <w:rFonts w:ascii="Times New Roman" w:hAnsi="Times New Roman" w:cs="Times New Roman"/>
          <w:sz w:val="24"/>
          <w:szCs w:val="24"/>
        </w:rPr>
        <w:t>.</w:t>
      </w:r>
      <w:bookmarkEnd w:id="41"/>
      <w:r>
        <w:rPr>
          <w:rFonts w:ascii="Times New Roman" w:hAnsi="Times New Roman" w:cs="Times New Roman"/>
          <w:sz w:val="24"/>
          <w:szCs w:val="24"/>
        </w:rPr>
        <w:t xml:space="preserve"> </w:t>
      </w:r>
      <w:r w:rsidR="007160DB">
        <w:rPr>
          <w:noProof/>
        </w:rPr>
        <w:t xml:space="preserve">                </w:t>
      </w:r>
      <w:r w:rsidR="00F24AF2" w:rsidRPr="00F24AF2">
        <w:rPr>
          <w:noProof/>
        </w:rPr>
        <w:drawing>
          <wp:inline distT="0" distB="0" distL="0" distR="0" wp14:anchorId="649A0686" wp14:editId="03F93C38">
            <wp:extent cx="8229600" cy="40855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9600" cy="4085590"/>
                    </a:xfrm>
                    <a:prstGeom prst="rect">
                      <a:avLst/>
                    </a:prstGeom>
                    <a:noFill/>
                    <a:ln>
                      <a:noFill/>
                    </a:ln>
                  </pic:spPr>
                </pic:pic>
              </a:graphicData>
            </a:graphic>
          </wp:inline>
        </w:drawing>
      </w:r>
    </w:p>
    <w:p w14:paraId="2E054833" w14:textId="77777777" w:rsidR="00D05040" w:rsidRPr="00BE57F3" w:rsidRDefault="00D05040" w:rsidP="00D05040">
      <w:pPr>
        <w:rPr>
          <w:rFonts w:ascii="Times New Roman" w:hAnsi="Times New Roman" w:cs="Times New Roman"/>
        </w:rPr>
      </w:pPr>
    </w:p>
    <w:p w14:paraId="1BAFA95E" w14:textId="77777777" w:rsidR="00A14CB0" w:rsidRDefault="00A14CB0" w:rsidP="002B47B9">
      <w:pPr>
        <w:pStyle w:val="Caption"/>
        <w:rPr>
          <w:rFonts w:ascii="Times New Roman" w:hAnsi="Times New Roman" w:cs="Times New Roman"/>
          <w:sz w:val="24"/>
          <w:szCs w:val="24"/>
        </w:rPr>
      </w:pPr>
      <w:bookmarkStart w:id="43" w:name="_Ref29907750"/>
    </w:p>
    <w:p w14:paraId="3D0130A6" w14:textId="77777777" w:rsidR="00A14CB0" w:rsidRDefault="00A14CB0" w:rsidP="002B47B9">
      <w:pPr>
        <w:pStyle w:val="Caption"/>
        <w:rPr>
          <w:rFonts w:ascii="Times New Roman" w:hAnsi="Times New Roman" w:cs="Times New Roman"/>
          <w:sz w:val="24"/>
          <w:szCs w:val="24"/>
        </w:rPr>
      </w:pPr>
    </w:p>
    <w:p w14:paraId="71B41E4D" w14:textId="77777777" w:rsidR="00A14CB0" w:rsidRDefault="00A14CB0" w:rsidP="002B47B9">
      <w:pPr>
        <w:pStyle w:val="Caption"/>
        <w:rPr>
          <w:rFonts w:ascii="Times New Roman" w:hAnsi="Times New Roman" w:cs="Times New Roman"/>
          <w:sz w:val="24"/>
          <w:szCs w:val="24"/>
        </w:rPr>
      </w:pPr>
    </w:p>
    <w:p w14:paraId="25FB738C" w14:textId="77777777" w:rsidR="00A14CB0" w:rsidRDefault="00A14CB0" w:rsidP="002B47B9">
      <w:pPr>
        <w:pStyle w:val="Caption"/>
        <w:rPr>
          <w:rFonts w:ascii="Times New Roman" w:hAnsi="Times New Roman" w:cs="Times New Roman"/>
          <w:sz w:val="24"/>
          <w:szCs w:val="24"/>
        </w:rPr>
      </w:pPr>
    </w:p>
    <w:p w14:paraId="3A8C9A33" w14:textId="77777777" w:rsidR="00A14CB0" w:rsidRDefault="00A14CB0" w:rsidP="002B47B9">
      <w:pPr>
        <w:pStyle w:val="Caption"/>
        <w:rPr>
          <w:rFonts w:ascii="Times New Roman" w:hAnsi="Times New Roman" w:cs="Times New Roman"/>
          <w:sz w:val="24"/>
          <w:szCs w:val="24"/>
        </w:rPr>
      </w:pPr>
    </w:p>
    <w:bookmarkEnd w:id="43"/>
    <w:p w14:paraId="3F047649" w14:textId="77777777" w:rsidR="002B47B9" w:rsidRDefault="002B47B9" w:rsidP="002B47B9">
      <w:pPr>
        <w:rPr>
          <w:rFonts w:ascii="Times New Roman" w:hAnsi="Times New Roman" w:cs="Times New Roman"/>
        </w:rPr>
      </w:pPr>
    </w:p>
    <w:p w14:paraId="314B2C0C" w14:textId="42FBF124" w:rsidR="00DA55A6" w:rsidRPr="00DA55A6" w:rsidRDefault="00DA55A6" w:rsidP="00DA55A6">
      <w:pPr>
        <w:pStyle w:val="Caption"/>
        <w:rPr>
          <w:rFonts w:ascii="Times New Roman" w:hAnsi="Times New Roman" w:cs="Times New Roman"/>
          <w:sz w:val="24"/>
          <w:szCs w:val="24"/>
        </w:rPr>
      </w:pPr>
      <w:bookmarkStart w:id="44" w:name="_Toc50560667"/>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4</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rolling 30-day geometric means and comparison of results to statistical threshold value for enterococci at Kenai beach monitoring locations. Exceedances are color-coded by exceedance type.</w:t>
      </w:r>
      <w:bookmarkEnd w:id="44"/>
    </w:p>
    <w:p w14:paraId="13139D75" w14:textId="77777777" w:rsidR="00F24AF2" w:rsidRDefault="00F24AF2" w:rsidP="00F24AF2">
      <w:r w:rsidRPr="00F24AF2">
        <w:rPr>
          <w:noProof/>
        </w:rPr>
        <w:drawing>
          <wp:inline distT="0" distB="0" distL="0" distR="0" wp14:anchorId="0B87D549" wp14:editId="750E1A0C">
            <wp:extent cx="7019925" cy="5118148"/>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32267" cy="5127146"/>
                    </a:xfrm>
                    <a:prstGeom prst="rect">
                      <a:avLst/>
                    </a:prstGeom>
                    <a:noFill/>
                    <a:ln>
                      <a:noFill/>
                    </a:ln>
                  </pic:spPr>
                </pic:pic>
              </a:graphicData>
            </a:graphic>
          </wp:inline>
        </w:drawing>
      </w:r>
    </w:p>
    <w:p w14:paraId="730DBA42" w14:textId="77777777" w:rsidR="00DA55A6" w:rsidRDefault="00DA55A6" w:rsidP="00F24AF2">
      <w:pPr>
        <w:pStyle w:val="Caption"/>
        <w:rPr>
          <w:rFonts w:ascii="Times New Roman" w:hAnsi="Times New Roman" w:cs="Times New Roman"/>
          <w:sz w:val="24"/>
          <w:szCs w:val="24"/>
        </w:rPr>
      </w:pPr>
    </w:p>
    <w:p w14:paraId="1458CB6D" w14:textId="5672E295" w:rsidR="00DA55A6" w:rsidRPr="00DA55A6" w:rsidRDefault="00DA55A6" w:rsidP="00DA55A6">
      <w:pPr>
        <w:pStyle w:val="Caption"/>
        <w:rPr>
          <w:rFonts w:ascii="Times New Roman" w:hAnsi="Times New Roman" w:cs="Times New Roman"/>
          <w:sz w:val="24"/>
          <w:szCs w:val="24"/>
        </w:rPr>
      </w:pPr>
      <w:bookmarkStart w:id="45" w:name="_Toc50560668"/>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5</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rolling 30-day geometric means and total sample exceedance percentages for fecal coliform results at Kenai beach monitoring locations. Exceedances are color-coded by exceedance type.</w:t>
      </w:r>
      <w:bookmarkEnd w:id="45"/>
    </w:p>
    <w:p w14:paraId="0C6FA9A4" w14:textId="77777777" w:rsidR="00F24AF2" w:rsidRDefault="00F24AF2" w:rsidP="00F24AF2"/>
    <w:p w14:paraId="32CBADB4" w14:textId="77777777" w:rsidR="00F24AF2" w:rsidRPr="00F24AF2" w:rsidRDefault="00F24AF2" w:rsidP="00F24AF2">
      <w:pPr>
        <w:sectPr w:rsidR="00F24AF2" w:rsidRPr="00F24AF2" w:rsidSect="00CA6B96">
          <w:headerReference w:type="default" r:id="rId27"/>
          <w:headerReference w:type="first" r:id="rId28"/>
          <w:pgSz w:w="15840" w:h="12240" w:orient="landscape"/>
          <w:pgMar w:top="1440" w:right="1440" w:bottom="1440" w:left="1440" w:header="0" w:footer="720" w:gutter="0"/>
          <w:cols w:space="720"/>
          <w:titlePg/>
          <w:docGrid w:linePitch="299"/>
        </w:sectPr>
      </w:pPr>
      <w:r w:rsidRPr="00F24AF2">
        <w:rPr>
          <w:noProof/>
        </w:rPr>
        <w:drawing>
          <wp:inline distT="0" distB="0" distL="0" distR="0" wp14:anchorId="390A37F8" wp14:editId="5811F770">
            <wp:extent cx="8925258" cy="3209925"/>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29381" cy="3211408"/>
                    </a:xfrm>
                    <a:prstGeom prst="rect">
                      <a:avLst/>
                    </a:prstGeom>
                    <a:noFill/>
                    <a:ln>
                      <a:noFill/>
                    </a:ln>
                  </pic:spPr>
                </pic:pic>
              </a:graphicData>
            </a:graphic>
          </wp:inline>
        </w:drawing>
      </w:r>
    </w:p>
    <w:p w14:paraId="4AD3A3EA" w14:textId="77777777" w:rsidR="0068632A" w:rsidRPr="00BE57F3" w:rsidRDefault="0068632A" w:rsidP="0068632A">
      <w:pPr>
        <w:pStyle w:val="Heading3"/>
        <w:rPr>
          <w:rFonts w:ascii="Times New Roman" w:hAnsi="Times New Roman" w:cs="Times New Roman"/>
          <w:bCs/>
          <w:color w:val="auto"/>
          <w:sz w:val="24"/>
          <w:szCs w:val="24"/>
        </w:rPr>
      </w:pPr>
      <w:bookmarkStart w:id="46" w:name="_Toc58303624"/>
      <w:bookmarkStart w:id="47" w:name="_Hlk50554356"/>
      <w:r w:rsidRPr="00BE57F3">
        <w:rPr>
          <w:rFonts w:ascii="Times New Roman" w:hAnsi="Times New Roman" w:cs="Times New Roman"/>
          <w:bCs/>
          <w:color w:val="2E74B5" w:themeColor="accent1" w:themeShade="BF"/>
        </w:rPr>
        <w:lastRenderedPageBreak/>
        <w:t>2019 Microbial source tracking</w:t>
      </w:r>
      <w:bookmarkEnd w:id="46"/>
    </w:p>
    <w:bookmarkEnd w:id="47"/>
    <w:p w14:paraId="34441376" w14:textId="44B6F557" w:rsidR="00914300" w:rsidRPr="00BE57F3" w:rsidRDefault="00914300" w:rsidP="00914300">
      <w:pPr>
        <w:rPr>
          <w:rFonts w:ascii="Times New Roman" w:eastAsia="Times New Roman" w:hAnsi="Times New Roman" w:cs="Times New Roman"/>
          <w:sz w:val="24"/>
          <w:szCs w:val="24"/>
        </w:rPr>
      </w:pPr>
      <w:r w:rsidRPr="00BE57F3">
        <w:rPr>
          <w:rFonts w:ascii="Times New Roman" w:hAnsi="Times New Roman" w:cs="Times New Roman"/>
          <w:sz w:val="24"/>
          <w:szCs w:val="24"/>
        </w:rPr>
        <w:t xml:space="preserve">Sampling for microbial source tracking (MST) was conducted in June and August of the 2019 monitoring season. MST results from the June sampling event reported quantifiable gull </w:t>
      </w:r>
      <w:r w:rsidR="00BB3C49" w:rsidRPr="00BE57F3">
        <w:rPr>
          <w:rFonts w:ascii="Times New Roman" w:hAnsi="Times New Roman" w:cs="Times New Roman"/>
          <w:sz w:val="24"/>
          <w:szCs w:val="24"/>
        </w:rPr>
        <w:t>fecal</w:t>
      </w:r>
      <w:r w:rsidRPr="00BE57F3">
        <w:rPr>
          <w:rFonts w:ascii="Times New Roman" w:hAnsi="Times New Roman" w:cs="Times New Roman"/>
          <w:sz w:val="24"/>
          <w:szCs w:val="24"/>
        </w:rPr>
        <w:t xml:space="preserve"> marker copies at all five sampling sites, ranging from </w:t>
      </w:r>
      <w:r w:rsidR="000C403F" w:rsidRPr="00BE57F3">
        <w:rPr>
          <w:rFonts w:ascii="Times New Roman" w:eastAsia="Times New Roman" w:hAnsi="Times New Roman" w:cs="Times New Roman"/>
          <w:sz w:val="24"/>
          <w:szCs w:val="24"/>
        </w:rPr>
        <w:t>938</w:t>
      </w:r>
      <w:r w:rsidRPr="00BE57F3">
        <w:rPr>
          <w:rFonts w:ascii="Times New Roman" w:eastAsia="Times New Roman" w:hAnsi="Times New Roman" w:cs="Times New Roman"/>
          <w:sz w:val="24"/>
          <w:szCs w:val="24"/>
        </w:rPr>
        <w:t>-</w:t>
      </w:r>
      <w:r w:rsidR="000C403F" w:rsidRPr="00BE57F3">
        <w:rPr>
          <w:rFonts w:ascii="Times New Roman" w:eastAsia="Times New Roman" w:hAnsi="Times New Roman" w:cs="Times New Roman"/>
          <w:sz w:val="24"/>
          <w:szCs w:val="24"/>
        </w:rPr>
        <w:t>3610</w:t>
      </w:r>
      <w:r w:rsidR="00715E36">
        <w:rPr>
          <w:rFonts w:ascii="Times New Roman" w:eastAsia="Times New Roman" w:hAnsi="Times New Roman" w:cs="Times New Roman"/>
          <w:sz w:val="24"/>
          <w:szCs w:val="24"/>
        </w:rPr>
        <w:t xml:space="preserve"> marker copies/100 mL </w:t>
      </w:r>
      <w:r w:rsidRPr="00BE57F3">
        <w:rPr>
          <w:rFonts w:ascii="Times New Roman" w:eastAsia="Times New Roman" w:hAnsi="Times New Roman" w:cs="Times New Roman"/>
          <w:sz w:val="24"/>
          <w:szCs w:val="24"/>
        </w:rPr>
        <w:t>(</w:t>
      </w:r>
      <w:r w:rsidR="0008328D">
        <w:fldChar w:fldCharType="begin"/>
      </w:r>
      <w:r w:rsidR="0008328D">
        <w:instrText xml:space="preserve"> REF _Ref29910167 \h  \* MERGEFORMAT </w:instrText>
      </w:r>
      <w:r w:rsidR="0008328D">
        <w:fldChar w:fldCharType="separate"/>
      </w:r>
      <w:r w:rsidR="00BB7530" w:rsidRPr="00BE57F3">
        <w:rPr>
          <w:rFonts w:ascii="Times New Roman" w:hAnsi="Times New Roman" w:cs="Times New Roman"/>
          <w:sz w:val="24"/>
          <w:szCs w:val="24"/>
        </w:rPr>
        <w:t xml:space="preserve">Table </w:t>
      </w:r>
      <w:r w:rsidR="0008328D">
        <w:fldChar w:fldCharType="end"/>
      </w:r>
      <w:r w:rsidR="00FD7BF4">
        <w:t>6</w:t>
      </w:r>
      <w:r w:rsidRPr="00BE57F3">
        <w:rPr>
          <w:rFonts w:ascii="Times New Roman" w:eastAsia="Times New Roman" w:hAnsi="Times New Roman" w:cs="Times New Roman"/>
          <w:sz w:val="24"/>
          <w:szCs w:val="24"/>
        </w:rPr>
        <w:t xml:space="preserve">). </w:t>
      </w:r>
      <w:r w:rsidR="00BB3C49" w:rsidRPr="00BE57F3">
        <w:rPr>
          <w:rFonts w:ascii="Times New Roman" w:eastAsia="Times New Roman" w:hAnsi="Times New Roman" w:cs="Times New Roman"/>
          <w:sz w:val="24"/>
          <w:szCs w:val="24"/>
        </w:rPr>
        <w:t xml:space="preserve">Marker copies for human feces were either not detected or detected but not quantifiable at </w:t>
      </w:r>
      <w:r w:rsidR="000C403F" w:rsidRPr="00BE57F3">
        <w:rPr>
          <w:rFonts w:ascii="Times New Roman" w:eastAsia="Times New Roman" w:hAnsi="Times New Roman" w:cs="Times New Roman"/>
          <w:sz w:val="24"/>
          <w:szCs w:val="24"/>
        </w:rPr>
        <w:t>any of the five sites at which samples were collected. Evidence of dog feces was noted at only North and South Kenai Beaches, whose quantified presence of markers were 4660 marker copies/100 mL and 1210 marker copies/100 mL, respective (</w:t>
      </w:r>
      <w:r w:rsidR="00715E36">
        <w:rPr>
          <w:rFonts w:ascii="Times New Roman" w:eastAsia="Times New Roman" w:hAnsi="Times New Roman" w:cs="Times New Roman"/>
          <w:sz w:val="24"/>
          <w:szCs w:val="24"/>
        </w:rPr>
        <w:t xml:space="preserve">Table </w:t>
      </w:r>
      <w:r w:rsidR="00FD7BF4">
        <w:rPr>
          <w:rFonts w:ascii="Times New Roman" w:eastAsia="Times New Roman" w:hAnsi="Times New Roman" w:cs="Times New Roman"/>
          <w:sz w:val="24"/>
          <w:szCs w:val="24"/>
        </w:rPr>
        <w:t>6</w:t>
      </w:r>
      <w:r w:rsidR="000C403F" w:rsidRPr="00BE57F3">
        <w:rPr>
          <w:rFonts w:ascii="Times New Roman" w:eastAsia="Times New Roman" w:hAnsi="Times New Roman" w:cs="Times New Roman"/>
          <w:sz w:val="24"/>
          <w:szCs w:val="24"/>
        </w:rPr>
        <w:t xml:space="preserve">). </w:t>
      </w:r>
    </w:p>
    <w:p w14:paraId="32AB6C56" w14:textId="77777777" w:rsidR="000C403F" w:rsidRPr="00BE57F3" w:rsidRDefault="000C403F" w:rsidP="00914300">
      <w:pPr>
        <w:rPr>
          <w:rFonts w:ascii="Times New Roman" w:eastAsia="Times New Roman" w:hAnsi="Times New Roman" w:cs="Times New Roman"/>
          <w:sz w:val="24"/>
          <w:szCs w:val="24"/>
        </w:rPr>
      </w:pPr>
    </w:p>
    <w:p w14:paraId="7567EA3E" w14:textId="28E454BD" w:rsidR="00914300" w:rsidRPr="00BE57F3" w:rsidRDefault="000C403F" w:rsidP="00914300">
      <w:pPr>
        <w:rPr>
          <w:rFonts w:ascii="Times New Roman" w:hAnsi="Times New Roman" w:cs="Times New Roman"/>
          <w:sz w:val="24"/>
          <w:szCs w:val="24"/>
        </w:rPr>
      </w:pPr>
      <w:r w:rsidRPr="00BE57F3">
        <w:rPr>
          <w:rFonts w:ascii="Times New Roman" w:eastAsia="Times New Roman" w:hAnsi="Times New Roman" w:cs="Times New Roman"/>
          <w:sz w:val="24"/>
          <w:szCs w:val="24"/>
        </w:rPr>
        <w:t>During the August MST sampling</w:t>
      </w:r>
      <w:r w:rsidR="00715E36">
        <w:rPr>
          <w:rFonts w:ascii="Times New Roman" w:eastAsia="Times New Roman" w:hAnsi="Times New Roman" w:cs="Times New Roman"/>
          <w:sz w:val="24"/>
          <w:szCs w:val="24"/>
        </w:rPr>
        <w:t xml:space="preserve"> event</w:t>
      </w:r>
      <w:r w:rsidRPr="00BE57F3">
        <w:rPr>
          <w:rFonts w:ascii="Times New Roman" w:eastAsia="Times New Roman" w:hAnsi="Times New Roman" w:cs="Times New Roman"/>
          <w:sz w:val="24"/>
          <w:szCs w:val="24"/>
        </w:rPr>
        <w:t xml:space="preserve">, the presence of dog feces was either not detected or not quantifiable at any of the five sites at which sampling was conducted. With the exception of the upstream Kenai Gull Rookery sampling site, human </w:t>
      </w:r>
      <w:r w:rsidR="00DB6A83">
        <w:rPr>
          <w:rFonts w:ascii="Times New Roman" w:eastAsia="Times New Roman" w:hAnsi="Times New Roman" w:cs="Times New Roman"/>
          <w:sz w:val="24"/>
          <w:szCs w:val="24"/>
        </w:rPr>
        <w:t xml:space="preserve">fecal matter was </w:t>
      </w:r>
      <w:r w:rsidRPr="00BE57F3">
        <w:rPr>
          <w:rFonts w:ascii="Times New Roman" w:eastAsia="Times New Roman" w:hAnsi="Times New Roman" w:cs="Times New Roman"/>
          <w:sz w:val="24"/>
          <w:szCs w:val="24"/>
        </w:rPr>
        <w:t xml:space="preserve">detected by not quantifiable at sampling locations. </w:t>
      </w:r>
      <w:r w:rsidR="00266E4E" w:rsidRPr="00BE57F3">
        <w:rPr>
          <w:rFonts w:ascii="Times New Roman" w:eastAsia="Times New Roman" w:hAnsi="Times New Roman" w:cs="Times New Roman"/>
          <w:sz w:val="24"/>
          <w:szCs w:val="24"/>
        </w:rPr>
        <w:t>In contrast, gull feces were detected at all five sampling locations in August. Results varied from 2920-28200 marker copies/100 mL for gull feces</w:t>
      </w:r>
      <w:r w:rsidR="00715E36">
        <w:rPr>
          <w:rFonts w:ascii="Times New Roman" w:eastAsia="Times New Roman" w:hAnsi="Times New Roman" w:cs="Times New Roman"/>
          <w:sz w:val="24"/>
          <w:szCs w:val="24"/>
        </w:rPr>
        <w:t xml:space="preserve"> (Table </w:t>
      </w:r>
      <w:r w:rsidR="00FD7BF4">
        <w:rPr>
          <w:rFonts w:ascii="Times New Roman" w:eastAsia="Times New Roman" w:hAnsi="Times New Roman" w:cs="Times New Roman"/>
          <w:sz w:val="24"/>
          <w:szCs w:val="24"/>
        </w:rPr>
        <w:t>6</w:t>
      </w:r>
      <w:r w:rsidR="00715E36">
        <w:rPr>
          <w:rFonts w:ascii="Times New Roman" w:eastAsia="Times New Roman" w:hAnsi="Times New Roman" w:cs="Times New Roman"/>
          <w:sz w:val="24"/>
          <w:szCs w:val="24"/>
        </w:rPr>
        <w:t>).</w:t>
      </w:r>
      <w:r w:rsidR="00266E4E" w:rsidRPr="00BE57F3">
        <w:rPr>
          <w:rFonts w:ascii="Times New Roman" w:eastAsia="Times New Roman" w:hAnsi="Times New Roman" w:cs="Times New Roman"/>
          <w:sz w:val="24"/>
          <w:szCs w:val="24"/>
        </w:rPr>
        <w:t xml:space="preserve"> </w:t>
      </w:r>
    </w:p>
    <w:p w14:paraId="2E9245E9" w14:textId="77777777" w:rsidR="00914300" w:rsidRPr="00BE57F3" w:rsidRDefault="00914300" w:rsidP="00914300">
      <w:pPr>
        <w:rPr>
          <w:rFonts w:ascii="Times New Roman" w:hAnsi="Times New Roman" w:cs="Times New Roman"/>
          <w:sz w:val="20"/>
          <w:szCs w:val="20"/>
        </w:rPr>
      </w:pPr>
    </w:p>
    <w:p w14:paraId="66BBCCE2" w14:textId="47ABD1AD" w:rsidR="00DA55A6" w:rsidRPr="00DA55A6" w:rsidRDefault="00DA55A6" w:rsidP="00DA55A6">
      <w:pPr>
        <w:pStyle w:val="Caption"/>
        <w:rPr>
          <w:rFonts w:ascii="Times New Roman" w:hAnsi="Times New Roman" w:cs="Times New Roman"/>
          <w:sz w:val="24"/>
          <w:szCs w:val="24"/>
        </w:rPr>
      </w:pPr>
      <w:bookmarkStart w:id="48" w:name="_Toc50560669"/>
      <w:bookmarkStart w:id="49" w:name="_Ref29910167"/>
      <w:r w:rsidRPr="00DA55A6">
        <w:rPr>
          <w:rFonts w:ascii="Times New Roman" w:hAnsi="Times New Roman" w:cs="Times New Roman"/>
          <w:sz w:val="24"/>
          <w:szCs w:val="24"/>
        </w:rPr>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6</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microbial source tracking results from June and August sampling events on the Kenai River and its beaches.</w:t>
      </w:r>
      <w:bookmarkEnd w:id="48"/>
    </w:p>
    <w:bookmarkEnd w:id="49"/>
    <w:p w14:paraId="061F862F" w14:textId="77777777" w:rsidR="00A14CB0" w:rsidRDefault="000C403F" w:rsidP="0068632A">
      <w:pPr>
        <w:rPr>
          <w:rFonts w:ascii="Times New Roman" w:hAnsi="Times New Roman" w:cs="Times New Roman"/>
        </w:rPr>
      </w:pPr>
      <w:r w:rsidRPr="00BE57F3">
        <w:rPr>
          <w:rFonts w:ascii="Times New Roman" w:hAnsi="Times New Roman" w:cs="Times New Roman"/>
          <w:noProof/>
        </w:rPr>
        <w:drawing>
          <wp:inline distT="0" distB="0" distL="0" distR="0" wp14:anchorId="444E756E" wp14:editId="10FBCC77">
            <wp:extent cx="5943600" cy="26466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BC62AB2" w14:textId="77777777" w:rsidR="00FD7BF4" w:rsidRDefault="00FD7BF4" w:rsidP="0068632A">
      <w:pPr>
        <w:rPr>
          <w:rFonts w:ascii="Times New Roman" w:hAnsi="Times New Roman" w:cs="Times New Roman"/>
        </w:rPr>
      </w:pPr>
    </w:p>
    <w:p w14:paraId="1E343DD7" w14:textId="77777777" w:rsidR="00FD7BF4" w:rsidRDefault="00FD7BF4" w:rsidP="0068632A">
      <w:pPr>
        <w:rPr>
          <w:rFonts w:ascii="Times New Roman" w:hAnsi="Times New Roman" w:cs="Times New Roman"/>
        </w:rPr>
      </w:pPr>
    </w:p>
    <w:p w14:paraId="553520A5" w14:textId="2A512EE9" w:rsidR="00FD7BF4" w:rsidRPr="00BE57F3" w:rsidRDefault="00FD7BF4" w:rsidP="00FD7BF4">
      <w:pPr>
        <w:pStyle w:val="Heading2"/>
        <w:rPr>
          <w:rFonts w:ascii="Times New Roman" w:hAnsi="Times New Roman" w:cs="Times New Roman"/>
          <w:b/>
        </w:rPr>
      </w:pPr>
      <w:bookmarkStart w:id="50" w:name="_Toc58303625"/>
      <w:commentRangeStart w:id="51"/>
      <w:r w:rsidRPr="00BE57F3">
        <w:rPr>
          <w:rFonts w:ascii="Times New Roman" w:hAnsi="Times New Roman" w:cs="Times New Roman"/>
          <w:b/>
          <w:color w:val="2E74B5" w:themeColor="accent1" w:themeShade="BF"/>
        </w:rPr>
        <w:t>20</w:t>
      </w:r>
      <w:r w:rsidR="000F5367">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commentRangeEnd w:id="51"/>
      <w:r w:rsidR="000F5367">
        <w:rPr>
          <w:rStyle w:val="CommentReference"/>
        </w:rPr>
        <w:commentReference w:id="51"/>
      </w:r>
      <w:bookmarkEnd w:id="50"/>
    </w:p>
    <w:p w14:paraId="5EF5E0D7" w14:textId="68B90651" w:rsidR="00BC10D5" w:rsidRDefault="00BC10D5" w:rsidP="00BC10D5">
      <w:pPr>
        <w:pStyle w:val="Caption"/>
        <w:rPr>
          <w:rFonts w:ascii="Times New Roman" w:hAnsi="Times New Roman" w:cs="Times New Roman"/>
          <w:i w:val="0"/>
          <w:iCs w:val="0"/>
          <w:color w:val="auto"/>
          <w:sz w:val="24"/>
          <w:szCs w:val="24"/>
        </w:rPr>
      </w:pPr>
    </w:p>
    <w:p w14:paraId="1D344485" w14:textId="77777777" w:rsidR="00BC10D5" w:rsidRPr="00BC10D5" w:rsidRDefault="00BC10D5" w:rsidP="00BC10D5"/>
    <w:p w14:paraId="7E187B4D" w14:textId="77777777" w:rsidR="00FD7BF4" w:rsidRDefault="00FD7BF4" w:rsidP="0068632A">
      <w:pPr>
        <w:rPr>
          <w:rFonts w:ascii="Times New Roman" w:hAnsi="Times New Roman" w:cs="Times New Roman"/>
        </w:rPr>
      </w:pPr>
    </w:p>
    <w:p w14:paraId="708E8ADF" w14:textId="77777777" w:rsidR="000F5367" w:rsidRDefault="000F5367" w:rsidP="00FD7BF4">
      <w:pPr>
        <w:pStyle w:val="Caption"/>
        <w:rPr>
          <w:rFonts w:ascii="Times New Roman" w:hAnsi="Times New Roman" w:cs="Times New Roman"/>
          <w:sz w:val="24"/>
          <w:szCs w:val="24"/>
        </w:rPr>
      </w:pPr>
    </w:p>
    <w:p w14:paraId="7322B42E" w14:textId="77777777" w:rsidR="000F5367" w:rsidRDefault="000F5367" w:rsidP="00FD7BF4">
      <w:pPr>
        <w:pStyle w:val="Caption"/>
        <w:rPr>
          <w:rFonts w:ascii="Times New Roman" w:hAnsi="Times New Roman" w:cs="Times New Roman"/>
          <w:sz w:val="24"/>
          <w:szCs w:val="24"/>
        </w:rPr>
        <w:sectPr w:rsidR="000F5367" w:rsidSect="00D05040">
          <w:headerReference w:type="first" r:id="rId31"/>
          <w:pgSz w:w="12240" w:h="15840"/>
          <w:pgMar w:top="1440" w:right="1440" w:bottom="1440" w:left="1440" w:header="0" w:footer="720" w:gutter="0"/>
          <w:cols w:space="720"/>
          <w:titlePg/>
          <w:docGrid w:linePitch="299"/>
        </w:sectPr>
      </w:pPr>
    </w:p>
    <w:p w14:paraId="6FA633E7" w14:textId="56220B92" w:rsidR="000F5367" w:rsidRDefault="000F5367" w:rsidP="00FD7BF4">
      <w:pPr>
        <w:pStyle w:val="Caption"/>
        <w:rPr>
          <w:rFonts w:ascii="Times New Roman" w:hAnsi="Times New Roman" w:cs="Times New Roman"/>
          <w:sz w:val="24"/>
          <w:szCs w:val="24"/>
        </w:rPr>
      </w:pPr>
    </w:p>
    <w:p w14:paraId="6B018F1B" w14:textId="3B3002E3" w:rsidR="00DA55A6" w:rsidRPr="00DA55A6" w:rsidRDefault="00DA55A6" w:rsidP="00DA55A6">
      <w:pPr>
        <w:pStyle w:val="Caption"/>
        <w:rPr>
          <w:rFonts w:ascii="Times New Roman" w:hAnsi="Times New Roman" w:cs="Times New Roman"/>
          <w:sz w:val="24"/>
          <w:szCs w:val="24"/>
        </w:rPr>
      </w:pPr>
      <w:bookmarkStart w:id="52" w:name="_Toc50560670"/>
      <w:r w:rsidRPr="00DA55A6">
        <w:rPr>
          <w:rFonts w:ascii="Times New Roman" w:hAnsi="Times New Roman" w:cs="Times New Roman"/>
          <w:sz w:val="24"/>
          <w:szCs w:val="24"/>
        </w:rPr>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7</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Kenai beach monitoring data for enterococci and fecal coliform. Individual exceedances used to determine public notice issuance are color coded by exceedance type. Public notices were retracted following two consecutive weeks of exceedances.</w:t>
      </w:r>
      <w:bookmarkEnd w:id="52"/>
    </w:p>
    <w:p w14:paraId="4AB84D0E" w14:textId="77777777" w:rsidR="009D7EB1" w:rsidRPr="009D7EB1" w:rsidRDefault="009D7EB1" w:rsidP="009D7EB1"/>
    <w:p w14:paraId="15F72531" w14:textId="574FC065" w:rsidR="000F5367" w:rsidRPr="000F5367" w:rsidRDefault="000F5367" w:rsidP="000F5367">
      <w:r w:rsidRPr="000F5367">
        <w:rPr>
          <w:noProof/>
        </w:rPr>
        <w:drawing>
          <wp:inline distT="0" distB="0" distL="0" distR="0" wp14:anchorId="2285117C" wp14:editId="37DE5D68">
            <wp:extent cx="8229600" cy="44615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4461510"/>
                    </a:xfrm>
                    <a:prstGeom prst="rect">
                      <a:avLst/>
                    </a:prstGeom>
                    <a:noFill/>
                    <a:ln>
                      <a:noFill/>
                    </a:ln>
                  </pic:spPr>
                </pic:pic>
              </a:graphicData>
            </a:graphic>
          </wp:inline>
        </w:drawing>
      </w:r>
    </w:p>
    <w:p w14:paraId="364B2BFF" w14:textId="7CE39553" w:rsidR="000F5367" w:rsidRDefault="000F5367" w:rsidP="000F5367"/>
    <w:p w14:paraId="41E47A21" w14:textId="752E09E5" w:rsidR="000F5367" w:rsidRDefault="000F5367" w:rsidP="000F5367"/>
    <w:p w14:paraId="023E8218" w14:textId="33117569" w:rsidR="000F5367" w:rsidRDefault="000F5367" w:rsidP="000F5367"/>
    <w:p w14:paraId="1604A544" w14:textId="27771413" w:rsidR="00DA55A6" w:rsidRPr="00DA55A6" w:rsidRDefault="00DA55A6" w:rsidP="00DA55A6">
      <w:pPr>
        <w:pStyle w:val="Caption"/>
        <w:rPr>
          <w:rFonts w:ascii="Times New Roman" w:hAnsi="Times New Roman" w:cs="Times New Roman"/>
          <w:sz w:val="24"/>
          <w:szCs w:val="24"/>
        </w:rPr>
      </w:pPr>
      <w:bookmarkStart w:id="53" w:name="_Toc50560671"/>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8</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rolling 30-day geometric means and comparison of results to statistical threshold value for enterococci at Kenai beach monitoring locations. Exceedances are color-coded by exceedance type.</w:t>
      </w:r>
      <w:bookmarkEnd w:id="53"/>
    </w:p>
    <w:p w14:paraId="062A6C60" w14:textId="07A596C3" w:rsidR="000F5367" w:rsidRDefault="000F5367" w:rsidP="000F5367"/>
    <w:p w14:paraId="3600DB37" w14:textId="4648655E" w:rsidR="000F5367" w:rsidRDefault="009D7EB1" w:rsidP="000F5367">
      <w:r w:rsidRPr="009D7EB1">
        <w:rPr>
          <w:noProof/>
        </w:rPr>
        <w:drawing>
          <wp:inline distT="0" distB="0" distL="0" distR="0" wp14:anchorId="4226A247" wp14:editId="76685056">
            <wp:extent cx="8229600" cy="347154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3471545"/>
                    </a:xfrm>
                    <a:prstGeom prst="rect">
                      <a:avLst/>
                    </a:prstGeom>
                    <a:noFill/>
                    <a:ln>
                      <a:noFill/>
                    </a:ln>
                  </pic:spPr>
                </pic:pic>
              </a:graphicData>
            </a:graphic>
          </wp:inline>
        </w:drawing>
      </w:r>
    </w:p>
    <w:p w14:paraId="7CE042E5" w14:textId="42733E0F" w:rsidR="000F5367" w:rsidRDefault="000F5367" w:rsidP="000F5367"/>
    <w:p w14:paraId="5A208A75" w14:textId="2D6C8F82" w:rsidR="000F5367" w:rsidRDefault="000F5367" w:rsidP="000F5367"/>
    <w:p w14:paraId="38CA425F" w14:textId="42610FAD" w:rsidR="000F5367" w:rsidRDefault="000F5367" w:rsidP="000F5367"/>
    <w:p w14:paraId="20A33F89" w14:textId="31C91C86" w:rsidR="000F5367" w:rsidRDefault="000F5367" w:rsidP="000F5367"/>
    <w:p w14:paraId="0B580B89" w14:textId="4BBF4BDA" w:rsidR="000F5367" w:rsidRDefault="000F5367" w:rsidP="000F5367"/>
    <w:p w14:paraId="04CDD62C" w14:textId="679DFFA4" w:rsidR="000F5367" w:rsidRDefault="000F5367" w:rsidP="000F5367"/>
    <w:p w14:paraId="3365367B" w14:textId="4CE7E8D8" w:rsidR="000F5367" w:rsidRDefault="000F5367" w:rsidP="000F5367"/>
    <w:p w14:paraId="77DC9057" w14:textId="639A4CB2" w:rsidR="000F5367" w:rsidRDefault="000F5367" w:rsidP="000F5367"/>
    <w:p w14:paraId="317D2281" w14:textId="28A18089" w:rsidR="000F5367" w:rsidRDefault="000F5367" w:rsidP="000F5367"/>
    <w:p w14:paraId="5AA58F20" w14:textId="5248A356" w:rsidR="00DA55A6" w:rsidRPr="00DA55A6" w:rsidRDefault="00DA55A6" w:rsidP="00DA55A6">
      <w:pPr>
        <w:pStyle w:val="Caption"/>
        <w:rPr>
          <w:rFonts w:ascii="Times New Roman" w:hAnsi="Times New Roman" w:cs="Times New Roman"/>
          <w:sz w:val="24"/>
          <w:szCs w:val="24"/>
        </w:rPr>
      </w:pPr>
      <w:bookmarkStart w:id="54" w:name="_Toc50560672"/>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9</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rolling 30-day geometric means and total sample exceedance percentages for fecal coliform results at Kenai beach monitoring locations. Exceedances are color-coded by exceedance type.</w:t>
      </w:r>
      <w:bookmarkEnd w:id="54"/>
    </w:p>
    <w:p w14:paraId="7C70022E" w14:textId="77777777" w:rsidR="009D7EB1" w:rsidRPr="009D7EB1" w:rsidRDefault="009D7EB1" w:rsidP="009D7EB1"/>
    <w:p w14:paraId="56CCE128" w14:textId="27FA304D" w:rsidR="000F5367" w:rsidRDefault="009D7EB1" w:rsidP="000F5367">
      <w:r w:rsidRPr="009D7EB1">
        <w:rPr>
          <w:noProof/>
        </w:rPr>
        <w:drawing>
          <wp:inline distT="0" distB="0" distL="0" distR="0" wp14:anchorId="48576326" wp14:editId="113B256E">
            <wp:extent cx="8229600" cy="28594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2859405"/>
                    </a:xfrm>
                    <a:prstGeom prst="rect">
                      <a:avLst/>
                    </a:prstGeom>
                    <a:noFill/>
                    <a:ln>
                      <a:noFill/>
                    </a:ln>
                  </pic:spPr>
                </pic:pic>
              </a:graphicData>
            </a:graphic>
          </wp:inline>
        </w:drawing>
      </w:r>
    </w:p>
    <w:p w14:paraId="08FF6105" w14:textId="4839A26E" w:rsidR="000F5367" w:rsidRDefault="000F5367" w:rsidP="000F5367"/>
    <w:p w14:paraId="661936D7" w14:textId="7059D0FC" w:rsidR="000F5367" w:rsidRDefault="000F5367" w:rsidP="000F5367"/>
    <w:p w14:paraId="40B34F8E" w14:textId="39FFC5BD" w:rsidR="000F5367" w:rsidRDefault="000F5367" w:rsidP="000F5367"/>
    <w:p w14:paraId="2451C49F" w14:textId="6FF0BCE2" w:rsidR="000F5367" w:rsidRDefault="000F5367" w:rsidP="000F5367"/>
    <w:p w14:paraId="018B21FE" w14:textId="51A3B25D" w:rsidR="000F5367" w:rsidRDefault="000F5367" w:rsidP="000F5367"/>
    <w:p w14:paraId="0FFE7042" w14:textId="2F254415" w:rsidR="000F5367" w:rsidRDefault="000F5367" w:rsidP="000F5367"/>
    <w:p w14:paraId="43B1A4A2" w14:textId="1105ADE0" w:rsidR="000F5367" w:rsidRDefault="000F5367" w:rsidP="000F5367"/>
    <w:p w14:paraId="21EC27BE" w14:textId="7BBD74CB" w:rsidR="000F5367" w:rsidRDefault="000F5367" w:rsidP="000F5367"/>
    <w:p w14:paraId="2E36889B" w14:textId="7D237BB2" w:rsidR="000F5367" w:rsidRDefault="000F5367" w:rsidP="000F5367"/>
    <w:p w14:paraId="554D5040" w14:textId="120C995E" w:rsidR="000F5367" w:rsidRDefault="000F5367" w:rsidP="000F5367"/>
    <w:p w14:paraId="3316BF4D" w14:textId="77777777" w:rsidR="000F5367" w:rsidRDefault="000F5367" w:rsidP="0068632A">
      <w:pPr>
        <w:rPr>
          <w:rFonts w:ascii="Times New Roman" w:hAnsi="Times New Roman" w:cs="Times New Roman"/>
        </w:rPr>
        <w:sectPr w:rsidR="000F5367" w:rsidSect="000F5367">
          <w:pgSz w:w="15840" w:h="12240" w:orient="landscape"/>
          <w:pgMar w:top="1440" w:right="1440" w:bottom="1440" w:left="1440" w:header="0" w:footer="720" w:gutter="0"/>
          <w:cols w:space="720"/>
          <w:titlePg/>
          <w:docGrid w:linePitch="299"/>
        </w:sectPr>
      </w:pPr>
    </w:p>
    <w:p w14:paraId="004D50D8" w14:textId="062BCE47" w:rsidR="00FD7BF4" w:rsidRPr="00BE57F3" w:rsidRDefault="00FD7BF4" w:rsidP="00FD7BF4">
      <w:pPr>
        <w:pStyle w:val="Heading3"/>
        <w:rPr>
          <w:rFonts w:ascii="Times New Roman" w:hAnsi="Times New Roman" w:cs="Times New Roman"/>
          <w:bCs/>
          <w:color w:val="auto"/>
          <w:sz w:val="24"/>
          <w:szCs w:val="24"/>
        </w:rPr>
      </w:pPr>
      <w:bookmarkStart w:id="55" w:name="_Toc58303626"/>
      <w:commentRangeStart w:id="56"/>
      <w:r w:rsidRPr="00BE57F3">
        <w:rPr>
          <w:rFonts w:ascii="Times New Roman" w:hAnsi="Times New Roman" w:cs="Times New Roman"/>
          <w:bCs/>
          <w:color w:val="2E74B5" w:themeColor="accent1" w:themeShade="BF"/>
        </w:rPr>
        <w:lastRenderedPageBreak/>
        <w:t>20</w:t>
      </w:r>
      <w:r w:rsidR="000F5367">
        <w:rPr>
          <w:rFonts w:ascii="Times New Roman" w:hAnsi="Times New Roman" w:cs="Times New Roman"/>
          <w:bCs/>
          <w:color w:val="2E74B5" w:themeColor="accent1" w:themeShade="BF"/>
        </w:rPr>
        <w:t>20</w:t>
      </w:r>
      <w:r w:rsidRPr="00BE57F3">
        <w:rPr>
          <w:rFonts w:ascii="Times New Roman" w:hAnsi="Times New Roman" w:cs="Times New Roman"/>
          <w:bCs/>
          <w:color w:val="2E74B5" w:themeColor="accent1" w:themeShade="BF"/>
        </w:rPr>
        <w:t xml:space="preserve"> Microbial source tracking</w:t>
      </w:r>
      <w:commentRangeEnd w:id="56"/>
      <w:r w:rsidR="000F5367">
        <w:rPr>
          <w:rStyle w:val="CommentReference"/>
          <w:color w:val="auto"/>
        </w:rPr>
        <w:commentReference w:id="56"/>
      </w:r>
      <w:bookmarkEnd w:id="55"/>
    </w:p>
    <w:p w14:paraId="0E12ACA3" w14:textId="6EEF5A0F" w:rsidR="005A3E28" w:rsidRPr="00BE57F3" w:rsidRDefault="005A3E28" w:rsidP="005A3E28">
      <w:pPr>
        <w:rPr>
          <w:rFonts w:ascii="Times New Roman" w:eastAsia="Times New Roman" w:hAnsi="Times New Roman" w:cs="Times New Roman"/>
          <w:sz w:val="24"/>
          <w:szCs w:val="24"/>
        </w:rPr>
      </w:pPr>
      <w:r w:rsidRPr="00BE57F3">
        <w:rPr>
          <w:rFonts w:ascii="Times New Roman" w:hAnsi="Times New Roman" w:cs="Times New Roman"/>
          <w:sz w:val="24"/>
          <w:szCs w:val="24"/>
        </w:rPr>
        <w:t xml:space="preserve">Sampling for microbial source tracking (MST) was conducted </w:t>
      </w:r>
      <w:r>
        <w:rPr>
          <w:rFonts w:ascii="Times New Roman" w:hAnsi="Times New Roman" w:cs="Times New Roman"/>
          <w:sz w:val="24"/>
          <w:szCs w:val="24"/>
        </w:rPr>
        <w:t>prior to the dipnet PUF in June and once during the dipnet PUF in July 2020</w:t>
      </w:r>
      <w:r w:rsidRPr="00BE57F3">
        <w:rPr>
          <w:rFonts w:ascii="Times New Roman" w:hAnsi="Times New Roman" w:cs="Times New Roman"/>
          <w:sz w:val="24"/>
          <w:szCs w:val="24"/>
        </w:rPr>
        <w:t xml:space="preserve">. MST results from the June sampling event reported </w:t>
      </w:r>
      <w:r>
        <w:rPr>
          <w:rFonts w:ascii="Times New Roman" w:hAnsi="Times New Roman" w:cs="Times New Roman"/>
          <w:sz w:val="24"/>
          <w:szCs w:val="24"/>
        </w:rPr>
        <w:t>the detection of</w:t>
      </w:r>
      <w:r w:rsidRPr="00BE57F3">
        <w:rPr>
          <w:rFonts w:ascii="Times New Roman" w:hAnsi="Times New Roman" w:cs="Times New Roman"/>
          <w:sz w:val="24"/>
          <w:szCs w:val="24"/>
        </w:rPr>
        <w:t xml:space="preserve"> gull </w:t>
      </w:r>
      <w:r w:rsidRPr="00285DBC">
        <w:rPr>
          <w:rFonts w:ascii="Times New Roman" w:hAnsi="Times New Roman" w:cs="Times New Roman"/>
          <w:sz w:val="24"/>
          <w:szCs w:val="24"/>
        </w:rPr>
        <w:t>fecal marker copies at all five sampling sites but not quantifiable at South Kenai Beach and Warren Ames Memorial Bridge. Quantifiable levels ranged from 688-3320</w:t>
      </w:r>
      <w:r w:rsidRPr="00285DBC">
        <w:rPr>
          <w:rFonts w:ascii="Times New Roman" w:eastAsia="Times New Roman" w:hAnsi="Times New Roman" w:cs="Times New Roman"/>
          <w:sz w:val="24"/>
          <w:szCs w:val="24"/>
        </w:rPr>
        <w:t xml:space="preserve"> marker copies/100 mL (</w:t>
      </w:r>
      <w:r w:rsidRPr="00285DBC">
        <w:rPr>
          <w:rFonts w:ascii="Times New Roman" w:hAnsi="Times New Roman" w:cs="Times New Roman"/>
          <w:sz w:val="24"/>
          <w:szCs w:val="24"/>
        </w:rPr>
        <w:fldChar w:fldCharType="begin"/>
      </w:r>
      <w:r w:rsidRPr="00285DBC">
        <w:rPr>
          <w:rFonts w:ascii="Times New Roman" w:hAnsi="Times New Roman" w:cs="Times New Roman"/>
          <w:sz w:val="24"/>
          <w:szCs w:val="24"/>
        </w:rPr>
        <w:instrText xml:space="preserve"> REF _Ref29910167 \h  \* MERGEFORMAT </w:instrText>
      </w:r>
      <w:r w:rsidRPr="00285DBC">
        <w:rPr>
          <w:rFonts w:ascii="Times New Roman" w:hAnsi="Times New Roman" w:cs="Times New Roman"/>
          <w:sz w:val="24"/>
          <w:szCs w:val="24"/>
        </w:rPr>
      </w:r>
      <w:r w:rsidRPr="00285DBC">
        <w:rPr>
          <w:rFonts w:ascii="Times New Roman" w:hAnsi="Times New Roman" w:cs="Times New Roman"/>
          <w:sz w:val="24"/>
          <w:szCs w:val="24"/>
        </w:rPr>
        <w:fldChar w:fldCharType="separate"/>
      </w:r>
      <w:r w:rsidRPr="00285DBC">
        <w:rPr>
          <w:rFonts w:ascii="Times New Roman" w:hAnsi="Times New Roman" w:cs="Times New Roman"/>
          <w:sz w:val="24"/>
          <w:szCs w:val="24"/>
        </w:rPr>
        <w:t xml:space="preserve">Table </w:t>
      </w:r>
      <w:r w:rsidRPr="00285DBC">
        <w:rPr>
          <w:rFonts w:ascii="Times New Roman" w:hAnsi="Times New Roman" w:cs="Times New Roman"/>
          <w:sz w:val="24"/>
          <w:szCs w:val="24"/>
        </w:rPr>
        <w:fldChar w:fldCharType="end"/>
      </w:r>
      <w:r w:rsidRPr="00285DBC">
        <w:rPr>
          <w:rFonts w:ascii="Times New Roman" w:hAnsi="Times New Roman" w:cs="Times New Roman"/>
          <w:sz w:val="24"/>
          <w:szCs w:val="24"/>
        </w:rPr>
        <w:t>10</w:t>
      </w:r>
      <w:r w:rsidRPr="00285DBC">
        <w:rPr>
          <w:rFonts w:ascii="Times New Roman" w:eastAsia="Times New Roman" w:hAnsi="Times New Roman" w:cs="Times New Roman"/>
          <w:sz w:val="24"/>
          <w:szCs w:val="24"/>
        </w:rPr>
        <w:t xml:space="preserve">). Marker copies for human feces were not detected at any of the five </w:t>
      </w:r>
      <w:r w:rsidR="00285DBC" w:rsidRPr="00285DBC">
        <w:rPr>
          <w:rFonts w:ascii="Times New Roman" w:eastAsia="Times New Roman" w:hAnsi="Times New Roman" w:cs="Times New Roman"/>
          <w:sz w:val="24"/>
          <w:szCs w:val="24"/>
        </w:rPr>
        <w:t>sampling sites and copie</w:t>
      </w:r>
      <w:r w:rsidR="00285DBC">
        <w:rPr>
          <w:rFonts w:ascii="Times New Roman" w:eastAsia="Times New Roman" w:hAnsi="Times New Roman" w:cs="Times New Roman"/>
          <w:sz w:val="24"/>
          <w:szCs w:val="24"/>
        </w:rPr>
        <w:t>s for dog feces were only detected at the Warren Ames Memorial Bridge but were not quantifiable.</w:t>
      </w:r>
    </w:p>
    <w:p w14:paraId="7D75A707" w14:textId="77777777" w:rsidR="005A3E28" w:rsidRPr="00BE57F3" w:rsidRDefault="005A3E28" w:rsidP="005A3E28">
      <w:pPr>
        <w:rPr>
          <w:rFonts w:ascii="Times New Roman" w:eastAsia="Times New Roman" w:hAnsi="Times New Roman" w:cs="Times New Roman"/>
          <w:sz w:val="24"/>
          <w:szCs w:val="24"/>
        </w:rPr>
      </w:pPr>
    </w:p>
    <w:p w14:paraId="56D5818F" w14:textId="2E97A8C1" w:rsidR="00285DBC" w:rsidRDefault="00285DBC" w:rsidP="005A3E28">
      <w:pPr>
        <w:rPr>
          <w:rFonts w:ascii="Times New Roman" w:eastAsia="Times New Roman" w:hAnsi="Times New Roman" w:cs="Times New Roman"/>
          <w:sz w:val="24"/>
          <w:szCs w:val="24"/>
        </w:rPr>
      </w:pPr>
      <w:r>
        <w:rPr>
          <w:rFonts w:ascii="Times New Roman" w:eastAsia="Times New Roman" w:hAnsi="Times New Roman" w:cs="Times New Roman"/>
          <w:sz w:val="24"/>
          <w:szCs w:val="24"/>
        </w:rPr>
        <w:t>During</w:t>
      </w:r>
      <w:r w:rsidR="005A3E28" w:rsidRPr="00BE57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July</w:t>
      </w:r>
      <w:r w:rsidR="005A3E28" w:rsidRPr="00BE57F3">
        <w:rPr>
          <w:rFonts w:ascii="Times New Roman" w:eastAsia="Times New Roman" w:hAnsi="Times New Roman" w:cs="Times New Roman"/>
          <w:sz w:val="24"/>
          <w:szCs w:val="24"/>
        </w:rPr>
        <w:t xml:space="preserve"> MST sampling</w:t>
      </w:r>
      <w:r w:rsidR="005A3E28">
        <w:rPr>
          <w:rFonts w:ascii="Times New Roman" w:eastAsia="Times New Roman" w:hAnsi="Times New Roman" w:cs="Times New Roman"/>
          <w:sz w:val="24"/>
          <w:szCs w:val="24"/>
        </w:rPr>
        <w:t xml:space="preserve"> event</w:t>
      </w:r>
      <w:r w:rsidR="005A3E28" w:rsidRPr="00BE57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marker copies for gull feces were detected at quantifiable levels at all five sampling locations and ranged from 1590-13100 copies/100 mL (Table 10). Detectable levels of human feces were noted at all five sampling locations as well, though not quantifiable at the Warren Ames Memorial Bridge and the upstream gull rookery site; quantifiable results ranged from 629-1220 copies/100 mL (Table 10). </w:t>
      </w:r>
      <w:r w:rsidR="0084354B">
        <w:rPr>
          <w:rFonts w:ascii="Times New Roman" w:eastAsia="Times New Roman" w:hAnsi="Times New Roman" w:cs="Times New Roman"/>
          <w:sz w:val="24"/>
          <w:szCs w:val="24"/>
        </w:rPr>
        <w:t>Finally, dog feces were only detected at the North and South Kenai Beaches in July, but were not able to be quantified.</w:t>
      </w:r>
    </w:p>
    <w:p w14:paraId="48DEFC9B" w14:textId="77777777" w:rsidR="00FD7BF4" w:rsidRDefault="00FD7BF4" w:rsidP="0068632A">
      <w:pPr>
        <w:rPr>
          <w:rFonts w:ascii="Times New Roman" w:hAnsi="Times New Roman" w:cs="Times New Roman"/>
        </w:rPr>
      </w:pPr>
    </w:p>
    <w:p w14:paraId="27E5D820" w14:textId="447939E9" w:rsidR="00DA55A6" w:rsidRPr="00DA55A6" w:rsidRDefault="00DA55A6" w:rsidP="00DA55A6">
      <w:pPr>
        <w:pStyle w:val="Caption"/>
        <w:rPr>
          <w:rFonts w:ascii="Times New Roman" w:hAnsi="Times New Roman" w:cs="Times New Roman"/>
          <w:sz w:val="24"/>
          <w:szCs w:val="24"/>
        </w:rPr>
      </w:pPr>
      <w:bookmarkStart w:id="57" w:name="_Toc50560673"/>
      <w:r w:rsidRPr="00DA55A6">
        <w:rPr>
          <w:rFonts w:ascii="Times New Roman" w:hAnsi="Times New Roman" w:cs="Times New Roman"/>
          <w:sz w:val="24"/>
          <w:szCs w:val="24"/>
        </w:rPr>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10</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microbial source tracking results from June and July sampling events on the Kenai River and its beaches.</w:t>
      </w:r>
      <w:bookmarkEnd w:id="57"/>
    </w:p>
    <w:p w14:paraId="4AAFD1AE" w14:textId="77777777" w:rsidR="00FD7BF4" w:rsidRDefault="00FD7BF4" w:rsidP="0068632A">
      <w:pPr>
        <w:rPr>
          <w:rFonts w:ascii="Times New Roman" w:hAnsi="Times New Roman" w:cs="Times New Roman"/>
        </w:rPr>
      </w:pPr>
    </w:p>
    <w:p w14:paraId="542788C8" w14:textId="5915BE21" w:rsidR="009D7EB1" w:rsidRDefault="009D7EB1" w:rsidP="0068632A">
      <w:pPr>
        <w:rPr>
          <w:rFonts w:ascii="Times New Roman" w:hAnsi="Times New Roman" w:cs="Times New Roman"/>
        </w:rPr>
        <w:sectPr w:rsidR="009D7EB1" w:rsidSect="00D05040">
          <w:pgSz w:w="12240" w:h="15840"/>
          <w:pgMar w:top="1440" w:right="1440" w:bottom="1440" w:left="1440" w:header="0" w:footer="720" w:gutter="0"/>
          <w:cols w:space="720"/>
          <w:titlePg/>
          <w:docGrid w:linePitch="299"/>
        </w:sectPr>
      </w:pPr>
      <w:r w:rsidRPr="009D7EB1">
        <w:rPr>
          <w:noProof/>
        </w:rPr>
        <w:drawing>
          <wp:inline distT="0" distB="0" distL="0" distR="0" wp14:anchorId="4D61E133" wp14:editId="1BEBBDB5">
            <wp:extent cx="5943600" cy="28321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58" w:name="_Toc58303627"/>
      <w:commentRangeStart w:id="59"/>
      <w:r w:rsidRPr="00BE57F3">
        <w:rPr>
          <w:rFonts w:ascii="Times New Roman" w:hAnsi="Times New Roman" w:cs="Times New Roman"/>
          <w:b/>
          <w:color w:val="2E74B5" w:themeColor="accent1" w:themeShade="BF"/>
        </w:rPr>
        <w:lastRenderedPageBreak/>
        <w:t>Discussion</w:t>
      </w:r>
      <w:commentRangeEnd w:id="59"/>
      <w:r w:rsidR="009D7EB1">
        <w:rPr>
          <w:rStyle w:val="CommentReference"/>
        </w:rPr>
        <w:commentReference w:id="59"/>
      </w:r>
      <w:bookmarkEnd w:id="58"/>
    </w:p>
    <w:p w14:paraId="0F37CCB8" w14:textId="5778EEF0" w:rsidR="00C47B5E" w:rsidRPr="00BE57F3" w:rsidRDefault="00C47B5E" w:rsidP="00C47B5E">
      <w:pPr>
        <w:pStyle w:val="Heading2"/>
        <w:rPr>
          <w:rFonts w:ascii="Times New Roman" w:hAnsi="Times New Roman" w:cs="Times New Roman"/>
          <w:b/>
          <w:sz w:val="24"/>
          <w:szCs w:val="24"/>
        </w:rPr>
      </w:pPr>
      <w:bookmarkStart w:id="60" w:name="_Toc58303628"/>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19</w:t>
      </w:r>
      <w:r w:rsidR="00D80E26"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bookmarkEnd w:id="60"/>
    </w:p>
    <w:p w14:paraId="6AB5585A" w14:textId="77777777" w:rsidR="001703EF" w:rsidRPr="00BE57F3" w:rsidRDefault="001703EF" w:rsidP="001703EF">
      <w:pPr>
        <w:rPr>
          <w:rFonts w:ascii="Times New Roman" w:hAnsi="Times New Roman" w:cs="Times New Roman"/>
          <w:sz w:val="24"/>
          <w:szCs w:val="24"/>
        </w:rPr>
      </w:pPr>
    </w:p>
    <w:p w14:paraId="4A0B66A9" w14:textId="3893083C" w:rsidR="002E6CD0" w:rsidRDefault="009A1FF3" w:rsidP="001703EF">
      <w:pPr>
        <w:rPr>
          <w:rFonts w:ascii="Times New Roman" w:hAnsi="Times New Roman" w:cs="Times New Roman"/>
          <w:sz w:val="24"/>
          <w:szCs w:val="24"/>
        </w:rPr>
      </w:pPr>
      <w:r>
        <w:rPr>
          <w:rFonts w:ascii="Times New Roman" w:hAnsi="Times New Roman" w:cs="Times New Roman"/>
          <w:sz w:val="24"/>
          <w:szCs w:val="24"/>
        </w:rPr>
        <w:t>Throughout the 2018 bacteria monitoring season, e</w:t>
      </w:r>
      <w:r w:rsidR="00827F14" w:rsidRPr="00BE57F3">
        <w:rPr>
          <w:rFonts w:ascii="Times New Roman" w:hAnsi="Times New Roman" w:cs="Times New Roman"/>
          <w:sz w:val="24"/>
          <w:szCs w:val="24"/>
        </w:rPr>
        <w:t xml:space="preserve">nterococci exceedances </w:t>
      </w:r>
      <w:r w:rsidR="00927D48">
        <w:rPr>
          <w:rFonts w:ascii="Times New Roman" w:hAnsi="Times New Roman" w:cs="Times New Roman"/>
          <w:sz w:val="24"/>
          <w:szCs w:val="24"/>
        </w:rPr>
        <w:t xml:space="preserve">occurred consistently at the South Kenai Beach, while most exceedances at North Kenai Beach were detected in the latter half of the sampling season. </w:t>
      </w:r>
      <w:r w:rsidR="002E6CD0">
        <w:rPr>
          <w:rFonts w:ascii="Times New Roman" w:hAnsi="Times New Roman" w:cs="Times New Roman"/>
          <w:sz w:val="24"/>
          <w:szCs w:val="24"/>
        </w:rPr>
        <w:t xml:space="preserve">The higher </w:t>
      </w:r>
      <w:r w:rsidR="0008328D" w:rsidRPr="0008328D">
        <w:rPr>
          <w:rFonts w:ascii="Times New Roman" w:hAnsi="Times New Roman" w:cs="Times New Roman"/>
          <w:sz w:val="24"/>
          <w:szCs w:val="24"/>
        </w:rPr>
        <w:t xml:space="preserve">concentrations </w:t>
      </w:r>
      <w:r w:rsidR="002E6CD0">
        <w:rPr>
          <w:rFonts w:ascii="Times New Roman" w:hAnsi="Times New Roman" w:cs="Times New Roman"/>
          <w:sz w:val="24"/>
          <w:szCs w:val="24"/>
        </w:rPr>
        <w:t>of enterococci at North Kenai Beach can likely be explained by the increase in fish carcasses and therefore gulls during the dipnet PUF in July. In addition, i</w:t>
      </w:r>
      <w:r w:rsidR="00927D48">
        <w:rPr>
          <w:rFonts w:ascii="Times New Roman" w:hAnsi="Times New Roman" w:cs="Times New Roman"/>
          <w:sz w:val="24"/>
          <w:szCs w:val="24"/>
        </w:rPr>
        <w:t xml:space="preserve">t has been hypothesized that patterns in outgoing river water and tidal currents result in a north-to-south movement at the mouth of the Kenai River. This would explain the consistency in exceedances at the South Kenai Beach for enterococci, though it is highly recommended that this is researched in greater </w:t>
      </w:r>
      <w:r w:rsidR="002E6CD0">
        <w:rPr>
          <w:rFonts w:ascii="Times New Roman" w:hAnsi="Times New Roman" w:cs="Times New Roman"/>
          <w:sz w:val="24"/>
          <w:szCs w:val="24"/>
        </w:rPr>
        <w:t xml:space="preserve">depth. Similar patterns in exceedance timing for enterococci were also observed in 2019, though exceedances at South Kenai Beach began at the beginning of July. </w:t>
      </w:r>
    </w:p>
    <w:p w14:paraId="326E45CD" w14:textId="77777777" w:rsidR="002E6CD0" w:rsidRDefault="002E6CD0" w:rsidP="001703EF">
      <w:pPr>
        <w:rPr>
          <w:rFonts w:ascii="Times New Roman" w:hAnsi="Times New Roman" w:cs="Times New Roman"/>
          <w:sz w:val="24"/>
          <w:szCs w:val="24"/>
        </w:rPr>
      </w:pPr>
    </w:p>
    <w:p w14:paraId="4B788C3C" w14:textId="20DC59E7" w:rsidR="00927D48" w:rsidRDefault="002E6CD0" w:rsidP="001703EF">
      <w:pPr>
        <w:rPr>
          <w:rFonts w:ascii="Times New Roman" w:hAnsi="Times New Roman" w:cs="Times New Roman"/>
          <w:sz w:val="24"/>
          <w:szCs w:val="24"/>
        </w:rPr>
      </w:pPr>
      <w:r>
        <w:rPr>
          <w:rFonts w:ascii="Times New Roman" w:hAnsi="Times New Roman" w:cs="Times New Roman"/>
          <w:sz w:val="24"/>
          <w:szCs w:val="24"/>
        </w:rPr>
        <w:t xml:space="preserve">Seasonal exceedances for fecal coliform occurred at all five sampling locations during both the 2018 and 2019 monitoring seasons. Notably, the percentage of samples exceeding the 10% provision (harvesting raw mollusks or other seafood for consumption) in 2018 exceeded the percentages in 2019. </w:t>
      </w:r>
      <w:r w:rsidR="00BC323D">
        <w:rPr>
          <w:rFonts w:ascii="Times New Roman" w:hAnsi="Times New Roman" w:cs="Times New Roman"/>
          <w:sz w:val="24"/>
          <w:szCs w:val="24"/>
        </w:rPr>
        <w:t>While t</w:t>
      </w:r>
      <w:r w:rsidR="00BC323D" w:rsidRPr="00BE57F3">
        <w:rPr>
          <w:rFonts w:ascii="Times New Roman" w:hAnsi="Times New Roman" w:cs="Times New Roman"/>
          <w:sz w:val="24"/>
          <w:szCs w:val="24"/>
        </w:rPr>
        <w:t>he 2019 dipnet PUF report submitted by the City of Kenai did not address changes in attendance</w:t>
      </w:r>
      <w:r w:rsidR="00BC323D">
        <w:rPr>
          <w:rFonts w:ascii="Times New Roman" w:hAnsi="Times New Roman" w:cs="Times New Roman"/>
          <w:sz w:val="24"/>
          <w:szCs w:val="24"/>
        </w:rPr>
        <w:t xml:space="preserve">, it did state that </w:t>
      </w:r>
      <w:r w:rsidR="00BC323D" w:rsidRPr="00BE57F3">
        <w:rPr>
          <w:rFonts w:ascii="Times New Roman" w:hAnsi="Times New Roman" w:cs="Times New Roman"/>
          <w:sz w:val="24"/>
          <w:szCs w:val="24"/>
        </w:rPr>
        <w:t>overall revenue was down from 2018</w:t>
      </w:r>
      <w:r w:rsidR="00BC323D">
        <w:rPr>
          <w:rFonts w:ascii="Times New Roman" w:hAnsi="Times New Roman" w:cs="Times New Roman"/>
          <w:sz w:val="24"/>
          <w:szCs w:val="24"/>
        </w:rPr>
        <w:t xml:space="preserve"> (Ostrander, 2019). Assuming there is a correlation between attendance and revenue, lower attendance in 2019 may have led to fewer carcasses and gulls present at the beach, and therefore lower bacteria </w:t>
      </w:r>
      <w:r w:rsidR="0008328D" w:rsidRPr="0008328D">
        <w:rPr>
          <w:rFonts w:ascii="Times New Roman" w:hAnsi="Times New Roman" w:cs="Times New Roman"/>
          <w:sz w:val="24"/>
          <w:szCs w:val="24"/>
        </w:rPr>
        <w:t>concentrations</w:t>
      </w:r>
      <w:r w:rsidR="00BC323D">
        <w:rPr>
          <w:rFonts w:ascii="Times New Roman" w:hAnsi="Times New Roman" w:cs="Times New Roman"/>
          <w:sz w:val="24"/>
          <w:szCs w:val="24"/>
        </w:rPr>
        <w:t>.</w:t>
      </w:r>
    </w:p>
    <w:p w14:paraId="6AA8AD90" w14:textId="77777777" w:rsidR="00611296" w:rsidRPr="00BE57F3" w:rsidRDefault="00611296" w:rsidP="001703EF">
      <w:pPr>
        <w:rPr>
          <w:rFonts w:ascii="Times New Roman" w:hAnsi="Times New Roman" w:cs="Times New Roman"/>
          <w:sz w:val="24"/>
          <w:szCs w:val="24"/>
        </w:rPr>
      </w:pPr>
    </w:p>
    <w:p w14:paraId="6417705C" w14:textId="63318C0D" w:rsidR="00BC323D" w:rsidRDefault="00611296" w:rsidP="001703EF">
      <w:pPr>
        <w:rPr>
          <w:rFonts w:ascii="Times New Roman" w:hAnsi="Times New Roman" w:cs="Times New Roman"/>
          <w:sz w:val="24"/>
          <w:szCs w:val="24"/>
        </w:rPr>
      </w:pPr>
      <w:r w:rsidRPr="00BE57F3">
        <w:rPr>
          <w:rFonts w:ascii="Times New Roman" w:hAnsi="Times New Roman" w:cs="Times New Roman"/>
          <w:sz w:val="24"/>
          <w:szCs w:val="24"/>
        </w:rPr>
        <w:t xml:space="preserve">The expansion in the number of sampling weeks throughout the 2019 monitoring season was intended to </w:t>
      </w:r>
      <w:r w:rsidR="00F97856" w:rsidRPr="00BE57F3">
        <w:rPr>
          <w:rFonts w:ascii="Times New Roman" w:hAnsi="Times New Roman" w:cs="Times New Roman"/>
          <w:sz w:val="24"/>
          <w:szCs w:val="24"/>
        </w:rPr>
        <w:t xml:space="preserve">provide further insight into bacteria </w:t>
      </w:r>
      <w:r w:rsidR="0008328D" w:rsidRPr="0008328D">
        <w:rPr>
          <w:rFonts w:ascii="Times New Roman" w:hAnsi="Times New Roman" w:cs="Times New Roman"/>
          <w:sz w:val="24"/>
          <w:szCs w:val="24"/>
        </w:rPr>
        <w:t xml:space="preserve">concentrations </w:t>
      </w:r>
      <w:r w:rsidR="00F97856" w:rsidRPr="00BE57F3">
        <w:rPr>
          <w:rFonts w:ascii="Times New Roman" w:hAnsi="Times New Roman" w:cs="Times New Roman"/>
          <w:sz w:val="24"/>
          <w:szCs w:val="24"/>
        </w:rPr>
        <w:t>before and after the dipnet PUF season.</w:t>
      </w:r>
      <w:r w:rsidR="00B54656">
        <w:rPr>
          <w:rFonts w:ascii="Times New Roman" w:hAnsi="Times New Roman" w:cs="Times New Roman"/>
          <w:sz w:val="24"/>
          <w:szCs w:val="24"/>
        </w:rPr>
        <w:t xml:space="preserve"> </w:t>
      </w:r>
    </w:p>
    <w:p w14:paraId="723E6DB5" w14:textId="77777777" w:rsidR="00BC323D" w:rsidRDefault="00BC323D" w:rsidP="001703EF">
      <w:pPr>
        <w:rPr>
          <w:rFonts w:ascii="Times New Roman" w:hAnsi="Times New Roman" w:cs="Times New Roman"/>
          <w:sz w:val="24"/>
          <w:szCs w:val="24"/>
        </w:rPr>
      </w:pPr>
    </w:p>
    <w:p w14:paraId="6003B55C" w14:textId="1106D4B2" w:rsidR="00BC323D" w:rsidRDefault="00BC323D" w:rsidP="001703EF">
      <w:pPr>
        <w:rPr>
          <w:rFonts w:ascii="Times New Roman" w:hAnsi="Times New Roman" w:cs="Times New Roman"/>
          <w:sz w:val="24"/>
          <w:szCs w:val="24"/>
        </w:rPr>
      </w:pPr>
      <w:r>
        <w:rPr>
          <w:rFonts w:ascii="Times New Roman" w:hAnsi="Times New Roman" w:cs="Times New Roman"/>
          <w:sz w:val="24"/>
          <w:szCs w:val="24"/>
        </w:rPr>
        <w:t>It is important to note that, due</w:t>
      </w:r>
      <w:r w:rsidRPr="00BE57F3">
        <w:rPr>
          <w:rFonts w:ascii="Times New Roman" w:hAnsi="Times New Roman" w:cs="Times New Roman"/>
          <w:sz w:val="24"/>
          <w:szCs w:val="24"/>
        </w:rPr>
        <w:t xml:space="preserve"> to limited sampling events conducted on a weekly basis, geometric means could not be calculated until at least five samples were collected in a 30-day period. </w:t>
      </w:r>
      <w:r>
        <w:rPr>
          <w:rFonts w:ascii="Times New Roman" w:hAnsi="Times New Roman" w:cs="Times New Roman"/>
          <w:sz w:val="24"/>
          <w:szCs w:val="24"/>
        </w:rPr>
        <w:t xml:space="preserve">Therefore, geometric means could not be calculated until late-July in 2018 and mid-June in 2019. However, exceedances based on the 10% provision of water quality standards for bacteria in marine settings could be implemented for each sampling season. In response, the number of sampling weeks throughout the 2019 monitoring season was expanded with the intension of providing further insight into 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 xml:space="preserve">before and after the dipnet PUF season. </w:t>
      </w:r>
    </w:p>
    <w:p w14:paraId="095166F6" w14:textId="77777777" w:rsidR="00D02BEE" w:rsidRDefault="00D02BEE" w:rsidP="001703EF">
      <w:pPr>
        <w:rPr>
          <w:rFonts w:ascii="Times New Roman" w:hAnsi="Times New Roman" w:cs="Times New Roman"/>
          <w:sz w:val="24"/>
          <w:szCs w:val="24"/>
        </w:rPr>
      </w:pPr>
    </w:p>
    <w:p w14:paraId="12E7AB5C" w14:textId="5C01DA12" w:rsidR="00D02BEE" w:rsidRPr="00BE57F3" w:rsidRDefault="00D02BEE" w:rsidP="001703EF">
      <w:pPr>
        <w:rPr>
          <w:rFonts w:ascii="Times New Roman" w:hAnsi="Times New Roman" w:cs="Times New Roman"/>
          <w:sz w:val="24"/>
          <w:szCs w:val="24"/>
        </w:rPr>
      </w:pPr>
      <w:r>
        <w:rPr>
          <w:rFonts w:ascii="Times New Roman" w:hAnsi="Times New Roman" w:cs="Times New Roman"/>
          <w:sz w:val="24"/>
          <w:szCs w:val="24"/>
        </w:rPr>
        <w:lastRenderedPageBreak/>
        <w:t xml:space="preserve">While the data collected during the 2018 and 2019 monitoring seasons was not sufficient </w:t>
      </w:r>
      <w:r w:rsidR="00914F18">
        <w:rPr>
          <w:rFonts w:ascii="Times New Roman" w:hAnsi="Times New Roman" w:cs="Times New Roman"/>
          <w:sz w:val="24"/>
          <w:szCs w:val="24"/>
        </w:rPr>
        <w:t xml:space="preserve">to implement the Environmental Protection Agency's </w:t>
      </w:r>
      <w:r w:rsidR="0052550C">
        <w:rPr>
          <w:rFonts w:ascii="Times New Roman" w:hAnsi="Times New Roman" w:cs="Times New Roman"/>
          <w:sz w:val="24"/>
          <w:szCs w:val="24"/>
        </w:rPr>
        <w:t xml:space="preserve">(EPA) </w:t>
      </w:r>
      <w:r w:rsidR="00914F18">
        <w:rPr>
          <w:rFonts w:ascii="Times New Roman" w:hAnsi="Times New Roman" w:cs="Times New Roman"/>
          <w:sz w:val="24"/>
          <w:szCs w:val="24"/>
        </w:rPr>
        <w:t>Virtual Beach Model</w:t>
      </w:r>
      <w:r>
        <w:rPr>
          <w:rFonts w:ascii="Times New Roman" w:hAnsi="Times New Roman" w:cs="Times New Roman"/>
          <w:sz w:val="24"/>
          <w:szCs w:val="24"/>
        </w:rPr>
        <w:t xml:space="preserve">, </w:t>
      </w:r>
      <w:r w:rsidR="00914F18">
        <w:rPr>
          <w:rFonts w:ascii="Times New Roman" w:hAnsi="Times New Roman" w:cs="Times New Roman"/>
          <w:sz w:val="24"/>
          <w:szCs w:val="24"/>
        </w:rPr>
        <w:t xml:space="preserve">they provided insight into bacteria </w:t>
      </w:r>
      <w:r w:rsidR="0008328D" w:rsidRPr="0008328D">
        <w:rPr>
          <w:rFonts w:ascii="Times New Roman" w:hAnsi="Times New Roman" w:cs="Times New Roman"/>
          <w:sz w:val="24"/>
          <w:szCs w:val="24"/>
        </w:rPr>
        <w:t xml:space="preserve">concentrations </w:t>
      </w:r>
      <w:r w:rsidR="00914F18">
        <w:rPr>
          <w:rFonts w:ascii="Times New Roman" w:hAnsi="Times New Roman" w:cs="Times New Roman"/>
          <w:sz w:val="24"/>
          <w:szCs w:val="24"/>
        </w:rPr>
        <w:t xml:space="preserve">before and after the dipnet PUF. </w:t>
      </w:r>
      <w:r>
        <w:rPr>
          <w:rFonts w:ascii="Times New Roman" w:hAnsi="Times New Roman" w:cs="Times New Roman"/>
          <w:sz w:val="24"/>
          <w:szCs w:val="24"/>
        </w:rPr>
        <w:t xml:space="preserve"> </w:t>
      </w:r>
      <w:r w:rsidR="00914F18">
        <w:rPr>
          <w:rFonts w:ascii="Times New Roman" w:hAnsi="Times New Roman" w:cs="Times New Roman"/>
          <w:sz w:val="24"/>
          <w:szCs w:val="24"/>
        </w:rPr>
        <w:t xml:space="preserve">Moving forward, it is recommended that sufficient data is collected in coming years in order to implement this model. In doing so, it can be determined if extended sampling similar to that conducted in 2019 should be continued or if fewer sampling events would be sufficient in order to "spot check" bacteria </w:t>
      </w:r>
      <w:r w:rsidR="0008328D" w:rsidRPr="0008328D">
        <w:rPr>
          <w:rFonts w:ascii="Times New Roman" w:hAnsi="Times New Roman" w:cs="Times New Roman"/>
          <w:sz w:val="24"/>
          <w:szCs w:val="24"/>
        </w:rPr>
        <w:t xml:space="preserve">concentrations </w:t>
      </w:r>
      <w:r w:rsidR="00914F18">
        <w:rPr>
          <w:rFonts w:ascii="Times New Roman" w:hAnsi="Times New Roman" w:cs="Times New Roman"/>
          <w:sz w:val="24"/>
          <w:szCs w:val="24"/>
        </w:rPr>
        <w:t>throughout the summer.</w:t>
      </w:r>
    </w:p>
    <w:p w14:paraId="5CA5A08B" w14:textId="77777777" w:rsidR="002C2B17" w:rsidRPr="00BE57F3" w:rsidRDefault="002C2B17" w:rsidP="001703EF">
      <w:pPr>
        <w:rPr>
          <w:rFonts w:ascii="Times New Roman" w:hAnsi="Times New Roman" w:cs="Times New Roman"/>
          <w:sz w:val="24"/>
          <w:szCs w:val="24"/>
        </w:rPr>
      </w:pPr>
    </w:p>
    <w:p w14:paraId="590CD035" w14:textId="43E6E3EE" w:rsidR="00FB2497" w:rsidRDefault="005C1B06" w:rsidP="001703EF">
      <w:pPr>
        <w:rPr>
          <w:rFonts w:ascii="Times New Roman" w:hAnsi="Times New Roman" w:cs="Times New Roman"/>
          <w:sz w:val="24"/>
          <w:szCs w:val="24"/>
        </w:rPr>
      </w:pPr>
      <w:r>
        <w:rPr>
          <w:rFonts w:ascii="Times New Roman" w:hAnsi="Times New Roman" w:cs="Times New Roman"/>
          <w:sz w:val="24"/>
          <w:szCs w:val="24"/>
        </w:rPr>
        <w:t>E</w:t>
      </w:r>
      <w:r w:rsidR="000E08E2" w:rsidRPr="00BE57F3">
        <w:rPr>
          <w:rFonts w:ascii="Times New Roman" w:hAnsi="Times New Roman" w:cs="Times New Roman"/>
          <w:sz w:val="24"/>
          <w:szCs w:val="24"/>
        </w:rPr>
        <w:t>mergency orders</w:t>
      </w:r>
      <w:r w:rsidR="001703EF" w:rsidRPr="00BE57F3">
        <w:rPr>
          <w:rFonts w:ascii="Times New Roman" w:hAnsi="Times New Roman" w:cs="Times New Roman"/>
          <w:sz w:val="24"/>
          <w:szCs w:val="24"/>
        </w:rPr>
        <w:t xml:space="preserve"> </w:t>
      </w:r>
      <w:r w:rsidR="00A14CB0">
        <w:rPr>
          <w:rFonts w:ascii="Times New Roman" w:hAnsi="Times New Roman" w:cs="Times New Roman"/>
          <w:sz w:val="24"/>
          <w:szCs w:val="24"/>
        </w:rPr>
        <w:t xml:space="preserve">for sport fishing </w:t>
      </w:r>
      <w:r w:rsidR="001703EF" w:rsidRPr="00BE57F3">
        <w:rPr>
          <w:rFonts w:ascii="Times New Roman" w:hAnsi="Times New Roman" w:cs="Times New Roman"/>
          <w:sz w:val="24"/>
          <w:szCs w:val="24"/>
        </w:rPr>
        <w:t xml:space="preserve">were </w:t>
      </w:r>
      <w:r w:rsidR="000E08E2" w:rsidRPr="00BE57F3">
        <w:rPr>
          <w:rFonts w:ascii="Times New Roman" w:hAnsi="Times New Roman" w:cs="Times New Roman"/>
          <w:sz w:val="24"/>
          <w:szCs w:val="24"/>
        </w:rPr>
        <w:t>issued</w:t>
      </w:r>
      <w:r w:rsidR="001703EF" w:rsidRPr="00BE57F3">
        <w:rPr>
          <w:rFonts w:ascii="Times New Roman" w:hAnsi="Times New Roman" w:cs="Times New Roman"/>
          <w:sz w:val="24"/>
          <w:szCs w:val="24"/>
        </w:rPr>
        <w:t xml:space="preserve"> by ADFG </w:t>
      </w:r>
      <w:r w:rsidR="000E08E2" w:rsidRPr="00BE57F3">
        <w:rPr>
          <w:rFonts w:ascii="Times New Roman" w:hAnsi="Times New Roman" w:cs="Times New Roman"/>
          <w:sz w:val="24"/>
          <w:szCs w:val="24"/>
        </w:rPr>
        <w:t>throughout the 2018 and 2019 monitoring seasons</w:t>
      </w:r>
      <w:r w:rsidR="001703EF" w:rsidRPr="00BE57F3">
        <w:rPr>
          <w:rFonts w:ascii="Times New Roman" w:hAnsi="Times New Roman" w:cs="Times New Roman"/>
          <w:sz w:val="24"/>
          <w:szCs w:val="24"/>
        </w:rPr>
        <w:t xml:space="preserve">. </w:t>
      </w:r>
      <w:r w:rsidR="000E08E2" w:rsidRPr="00BE57F3">
        <w:rPr>
          <w:rFonts w:ascii="Times New Roman" w:hAnsi="Times New Roman" w:cs="Times New Roman"/>
          <w:sz w:val="24"/>
          <w:szCs w:val="24"/>
        </w:rPr>
        <w:t>D</w:t>
      </w:r>
      <w:r w:rsidR="001703EF" w:rsidRPr="00BE57F3">
        <w:rPr>
          <w:rFonts w:ascii="Times New Roman" w:hAnsi="Times New Roman" w:cs="Times New Roman"/>
          <w:sz w:val="24"/>
          <w:szCs w:val="24"/>
        </w:rPr>
        <w:t xml:space="preserve">ue to failure to meet the sustainable escapement goal for sockeye, </w:t>
      </w:r>
      <w:r w:rsidR="000E08E2" w:rsidRPr="00BE57F3">
        <w:rPr>
          <w:rFonts w:ascii="Times New Roman" w:hAnsi="Times New Roman" w:cs="Times New Roman"/>
          <w:sz w:val="24"/>
          <w:szCs w:val="24"/>
        </w:rPr>
        <w:t xml:space="preserve">an emergency closure was issued for </w:t>
      </w:r>
      <w:r w:rsidR="001703EF" w:rsidRPr="00BE57F3">
        <w:rPr>
          <w:rFonts w:ascii="Times New Roman" w:hAnsi="Times New Roman" w:cs="Times New Roman"/>
          <w:sz w:val="24"/>
          <w:szCs w:val="24"/>
        </w:rPr>
        <w:t>the dipnet PUF on July 30, 2018</w:t>
      </w:r>
      <w:r w:rsidR="000E08E2" w:rsidRPr="00BE57F3">
        <w:rPr>
          <w:rFonts w:ascii="Times New Roman" w:hAnsi="Times New Roman" w:cs="Times New Roman"/>
          <w:sz w:val="24"/>
          <w:szCs w:val="24"/>
        </w:rPr>
        <w:t xml:space="preserve">, cutting the season back by </w:t>
      </w:r>
      <w:r w:rsidR="001703EF" w:rsidRPr="00BE57F3">
        <w:rPr>
          <w:rFonts w:ascii="Times New Roman" w:hAnsi="Times New Roman" w:cs="Times New Roman"/>
          <w:sz w:val="24"/>
          <w:szCs w:val="24"/>
        </w:rPr>
        <w:t xml:space="preserve">two days. </w:t>
      </w:r>
      <w:r w:rsidR="00197D4D">
        <w:rPr>
          <w:rFonts w:ascii="Times New Roman" w:hAnsi="Times New Roman" w:cs="Times New Roman"/>
          <w:sz w:val="24"/>
          <w:szCs w:val="24"/>
        </w:rPr>
        <w:t xml:space="preserve">In contrast, </w:t>
      </w:r>
      <w:r w:rsidR="000E08E2" w:rsidRPr="00BE57F3">
        <w:rPr>
          <w:rFonts w:ascii="Times New Roman" w:hAnsi="Times New Roman" w:cs="Times New Roman"/>
          <w:sz w:val="24"/>
          <w:szCs w:val="24"/>
        </w:rPr>
        <w:t xml:space="preserve">ADFG extended the dipnet PUF hours to 24 hours/day through the </w:t>
      </w:r>
      <w:r w:rsidR="00197D4D">
        <w:rPr>
          <w:rFonts w:ascii="Times New Roman" w:hAnsi="Times New Roman" w:cs="Times New Roman"/>
          <w:sz w:val="24"/>
          <w:szCs w:val="24"/>
        </w:rPr>
        <w:t xml:space="preserve">2019 dipnet PUF </w:t>
      </w:r>
      <w:r w:rsidR="000E08E2" w:rsidRPr="00BE57F3">
        <w:rPr>
          <w:rFonts w:ascii="Times New Roman" w:hAnsi="Times New Roman" w:cs="Times New Roman"/>
          <w:sz w:val="24"/>
          <w:szCs w:val="24"/>
        </w:rPr>
        <w:t xml:space="preserve">season closure on July 31, 2019. </w:t>
      </w:r>
      <w:r w:rsidRPr="00BE57F3">
        <w:rPr>
          <w:rFonts w:ascii="Times New Roman" w:hAnsi="Times New Roman" w:cs="Times New Roman"/>
          <w:sz w:val="24"/>
          <w:szCs w:val="24"/>
        </w:rPr>
        <w:t xml:space="preserve">It remains unclear if these emergency orders directly or indirectly affected bacteria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along the Kenai Beaches but the dipnet PUF experienced a 30% decrease in attendance throughout the 2018 season (Ostrander, 2018). </w:t>
      </w:r>
      <w:r>
        <w:rPr>
          <w:rFonts w:ascii="Times New Roman" w:hAnsi="Times New Roman" w:cs="Times New Roman"/>
          <w:sz w:val="24"/>
          <w:szCs w:val="24"/>
        </w:rPr>
        <w:t>An additional change made in 2019 was the</w:t>
      </w:r>
      <w:r w:rsidRPr="00BE57F3">
        <w:rPr>
          <w:rFonts w:ascii="Times New Roman" w:hAnsi="Times New Roman" w:cs="Times New Roman"/>
          <w:sz w:val="24"/>
          <w:szCs w:val="24"/>
        </w:rPr>
        <w:t xml:space="preserve"> reduction in the frequency that North and Sound Kenai Beaches were raked by the </w:t>
      </w:r>
      <w:r>
        <w:rPr>
          <w:rFonts w:ascii="Times New Roman" w:hAnsi="Times New Roman" w:cs="Times New Roman"/>
          <w:sz w:val="24"/>
          <w:szCs w:val="24"/>
        </w:rPr>
        <w:t>CoK</w:t>
      </w:r>
      <w:r w:rsidRPr="00BE57F3">
        <w:rPr>
          <w:rFonts w:ascii="Times New Roman" w:hAnsi="Times New Roman" w:cs="Times New Roman"/>
          <w:sz w:val="24"/>
          <w:szCs w:val="24"/>
        </w:rPr>
        <w:t>; this decision was based on observations from previous years (Ostrander, 2019).</w:t>
      </w:r>
      <w:r>
        <w:rPr>
          <w:rFonts w:ascii="Times New Roman" w:hAnsi="Times New Roman" w:cs="Times New Roman"/>
          <w:sz w:val="24"/>
          <w:szCs w:val="24"/>
        </w:rPr>
        <w:t xml:space="preserve"> </w:t>
      </w:r>
      <w:r w:rsidR="001A4ACC">
        <w:rPr>
          <w:rFonts w:ascii="Times New Roman" w:hAnsi="Times New Roman" w:cs="Times New Roman"/>
          <w:sz w:val="24"/>
          <w:szCs w:val="24"/>
        </w:rPr>
        <w:t xml:space="preserve">As stated previously, </w:t>
      </w:r>
      <w:r w:rsidR="001A4ACC" w:rsidRPr="00BE57F3">
        <w:rPr>
          <w:rFonts w:ascii="Times New Roman" w:hAnsi="Times New Roman" w:cs="Times New Roman"/>
          <w:sz w:val="24"/>
          <w:szCs w:val="24"/>
        </w:rPr>
        <w:t xml:space="preserve">overall revenue </w:t>
      </w:r>
      <w:r w:rsidR="001A4ACC">
        <w:rPr>
          <w:rFonts w:ascii="Times New Roman" w:hAnsi="Times New Roman" w:cs="Times New Roman"/>
          <w:sz w:val="24"/>
          <w:szCs w:val="24"/>
        </w:rPr>
        <w:t xml:space="preserve">in 2019 </w:t>
      </w:r>
      <w:r w:rsidR="001A4ACC" w:rsidRPr="00BE57F3">
        <w:rPr>
          <w:rFonts w:ascii="Times New Roman" w:hAnsi="Times New Roman" w:cs="Times New Roman"/>
          <w:sz w:val="24"/>
          <w:szCs w:val="24"/>
        </w:rPr>
        <w:t>was down from 2018</w:t>
      </w:r>
      <w:r w:rsidR="001A4ACC">
        <w:rPr>
          <w:rFonts w:ascii="Times New Roman" w:hAnsi="Times New Roman" w:cs="Times New Roman"/>
          <w:sz w:val="24"/>
          <w:szCs w:val="24"/>
        </w:rPr>
        <w:t>, which may be an indication that attendance was down as well (Ostrander, 2019)</w:t>
      </w:r>
      <w:r w:rsidR="001A4ACC" w:rsidRPr="00BE57F3">
        <w:rPr>
          <w:rFonts w:ascii="Times New Roman" w:hAnsi="Times New Roman" w:cs="Times New Roman"/>
          <w:sz w:val="24"/>
          <w:szCs w:val="24"/>
        </w:rPr>
        <w:t>.</w:t>
      </w:r>
      <w:r w:rsidR="001A4ACC">
        <w:rPr>
          <w:rFonts w:ascii="Times New Roman" w:hAnsi="Times New Roman" w:cs="Times New Roman"/>
          <w:sz w:val="24"/>
          <w:szCs w:val="24"/>
        </w:rPr>
        <w:t xml:space="preserve"> Due to this potential decrease in attendance (and likely the number of carcasses on beaches), it cannot be determined if the reduction in raking had a direct effect on bacteria </w:t>
      </w:r>
      <w:r w:rsidR="0008328D" w:rsidRPr="0008328D">
        <w:rPr>
          <w:rFonts w:ascii="Times New Roman" w:hAnsi="Times New Roman" w:cs="Times New Roman"/>
          <w:sz w:val="24"/>
          <w:szCs w:val="24"/>
        </w:rPr>
        <w:t xml:space="preserve">concentrations </w:t>
      </w:r>
      <w:r w:rsidR="001A4ACC">
        <w:rPr>
          <w:rFonts w:ascii="Times New Roman" w:hAnsi="Times New Roman" w:cs="Times New Roman"/>
          <w:sz w:val="24"/>
          <w:szCs w:val="24"/>
        </w:rPr>
        <w:t xml:space="preserve">at North and South Kenai Beaches. As a result, it is recommended that ADEC work closely with CoK to effectively implement BMPs based on dipnet PUF attendance, carcass concentrations along beaches, etc... for each year. </w:t>
      </w:r>
      <w:r w:rsidR="0017552A">
        <w:rPr>
          <w:rFonts w:ascii="Times New Roman" w:hAnsi="Times New Roman" w:cs="Times New Roman"/>
          <w:sz w:val="24"/>
          <w:szCs w:val="24"/>
        </w:rPr>
        <w:t xml:space="preserve">A modification of BMPs to include </w:t>
      </w:r>
      <w:r w:rsidR="00E24B1A">
        <w:rPr>
          <w:rFonts w:ascii="Times New Roman" w:hAnsi="Times New Roman" w:cs="Times New Roman"/>
          <w:sz w:val="24"/>
          <w:szCs w:val="24"/>
        </w:rPr>
        <w:t xml:space="preserve">disposal or compost of carcasses could be a more permanent, effective way to mitigate the effects on bacteria </w:t>
      </w:r>
      <w:r w:rsidR="0008328D" w:rsidRPr="0008328D">
        <w:rPr>
          <w:rFonts w:ascii="Times New Roman" w:hAnsi="Times New Roman" w:cs="Times New Roman"/>
          <w:sz w:val="24"/>
          <w:szCs w:val="24"/>
        </w:rPr>
        <w:t>concentrations</w:t>
      </w:r>
      <w:r w:rsidR="00E24B1A">
        <w:rPr>
          <w:rFonts w:ascii="Times New Roman" w:hAnsi="Times New Roman" w:cs="Times New Roman"/>
          <w:sz w:val="24"/>
          <w:szCs w:val="24"/>
        </w:rPr>
        <w:t>.</w:t>
      </w:r>
    </w:p>
    <w:p w14:paraId="5B9C67AE" w14:textId="77777777" w:rsidR="00FB2497" w:rsidRDefault="00FB2497" w:rsidP="001703EF">
      <w:pPr>
        <w:rPr>
          <w:rFonts w:ascii="Times New Roman" w:hAnsi="Times New Roman" w:cs="Times New Roman"/>
          <w:sz w:val="24"/>
          <w:szCs w:val="24"/>
        </w:rPr>
      </w:pPr>
    </w:p>
    <w:p w14:paraId="1A4263AB" w14:textId="52634851"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a continuation in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reached thousands of radio listeners, Facebook viewers, etc... That being said, it is highly recommended that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developed to increase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17552A">
        <w:rPr>
          <w:rFonts w:ascii="Times New Roman" w:hAnsi="Times New Roman" w:cs="Times New Roman"/>
          <w:sz w:val="24"/>
          <w:szCs w:val="24"/>
        </w:rPr>
        <w:t xml:space="preserve"> </w:t>
      </w:r>
    </w:p>
    <w:p w14:paraId="61318789" w14:textId="5833B8A8" w:rsidR="00C47B5E" w:rsidRPr="00BE57F3" w:rsidRDefault="00C47B5E" w:rsidP="00C47B5E">
      <w:pPr>
        <w:pStyle w:val="Heading3"/>
        <w:rPr>
          <w:rFonts w:ascii="Times New Roman" w:hAnsi="Times New Roman" w:cs="Times New Roman"/>
          <w:bCs/>
          <w:color w:val="auto"/>
          <w:sz w:val="24"/>
          <w:szCs w:val="24"/>
        </w:rPr>
      </w:pPr>
      <w:bookmarkStart w:id="61" w:name="_Toc58303629"/>
      <w:commentRangeStart w:id="62"/>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commentRangeEnd w:id="62"/>
      <w:r w:rsidR="008E0C0F">
        <w:rPr>
          <w:rStyle w:val="CommentReference"/>
          <w:color w:val="auto"/>
        </w:rPr>
        <w:commentReference w:id="62"/>
      </w:r>
      <w:bookmarkEnd w:id="61"/>
    </w:p>
    <w:p w14:paraId="44298975" w14:textId="0C3B0F46" w:rsidR="00CB63F8" w:rsidRPr="00BE57F3" w:rsidRDefault="00902281" w:rsidP="00D210BA">
      <w:pPr>
        <w:rPr>
          <w:rFonts w:ascii="Times New Roman" w:hAnsi="Times New Roman" w:cs="Times New Roman"/>
          <w:sz w:val="24"/>
          <w:szCs w:val="24"/>
        </w:rPr>
      </w:pPr>
      <w:r w:rsidRPr="00BE57F3">
        <w:rPr>
          <w:rFonts w:ascii="Times New Roman" w:hAnsi="Times New Roman" w:cs="Times New Roman"/>
          <w:sz w:val="24"/>
          <w:szCs w:val="24"/>
        </w:rPr>
        <w:t>While it is widely accepted that bacteria</w:t>
      </w:r>
      <w:r w:rsidR="00EA2035">
        <w:rPr>
          <w:rFonts w:ascii="Times New Roman" w:hAnsi="Times New Roman" w:cs="Times New Roman"/>
          <w:sz w:val="24"/>
          <w:szCs w:val="24"/>
        </w:rPr>
        <w:t xml:space="preserve"> </w:t>
      </w:r>
      <w:r w:rsidR="008E0C0F">
        <w:rPr>
          <w:rFonts w:ascii="Times New Roman" w:hAnsi="Times New Roman" w:cs="Times New Roman"/>
          <w:sz w:val="24"/>
          <w:szCs w:val="24"/>
        </w:rPr>
        <w:t>are</w:t>
      </w:r>
      <w:r w:rsidRPr="00BE57F3">
        <w:rPr>
          <w:rFonts w:ascii="Times New Roman" w:hAnsi="Times New Roman" w:cs="Times New Roman"/>
          <w:sz w:val="24"/>
          <w:szCs w:val="24"/>
        </w:rPr>
        <w:t xml:space="preserve"> </w:t>
      </w:r>
      <w:r w:rsidR="00F777F8" w:rsidRPr="00BE57F3">
        <w:rPr>
          <w:rFonts w:ascii="Times New Roman" w:hAnsi="Times New Roman" w:cs="Times New Roman"/>
          <w:sz w:val="24"/>
          <w:szCs w:val="24"/>
        </w:rPr>
        <w:t>derive</w:t>
      </w:r>
      <w:r w:rsidR="00197D4D">
        <w:rPr>
          <w:rFonts w:ascii="Times New Roman" w:hAnsi="Times New Roman" w:cs="Times New Roman"/>
          <w:sz w:val="24"/>
          <w:szCs w:val="24"/>
        </w:rPr>
        <w:t>d</w:t>
      </w:r>
      <w:r w:rsidRPr="00BE57F3">
        <w:rPr>
          <w:rFonts w:ascii="Times New Roman" w:hAnsi="Times New Roman" w:cs="Times New Roman"/>
          <w:sz w:val="24"/>
          <w:szCs w:val="24"/>
        </w:rPr>
        <w:t xml:space="preserve"> from local gull populations and those that flock to the North and South Kenai Beaches, limited </w:t>
      </w:r>
      <w:r w:rsidR="00197D4D">
        <w:rPr>
          <w:rFonts w:ascii="Times New Roman" w:hAnsi="Times New Roman" w:cs="Times New Roman"/>
          <w:sz w:val="24"/>
          <w:szCs w:val="24"/>
        </w:rPr>
        <w:t>MST</w:t>
      </w:r>
      <w:r w:rsidRPr="00BE57F3">
        <w:rPr>
          <w:rFonts w:ascii="Times New Roman" w:hAnsi="Times New Roman" w:cs="Times New Roman"/>
          <w:sz w:val="24"/>
          <w:szCs w:val="24"/>
        </w:rPr>
        <w:t xml:space="preserve"> data has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 xml:space="preserve">Historically, sample analysis for MST was conducted </w:t>
      </w:r>
      <w:r w:rsidR="00CB63F8" w:rsidRPr="00BE57F3">
        <w:rPr>
          <w:rFonts w:ascii="Times New Roman" w:hAnsi="Times New Roman" w:cs="Times New Roman"/>
          <w:sz w:val="24"/>
          <w:szCs w:val="24"/>
        </w:rPr>
        <w:lastRenderedPageBreak/>
        <w:t>in 2011 and 2014; results can be found here:</w:t>
      </w:r>
      <w:r w:rsidR="005F7D16" w:rsidRPr="00BE57F3">
        <w:rPr>
          <w:rFonts w:ascii="Times New Roman" w:hAnsi="Times New Roman" w:cs="Times New Roman"/>
          <w:sz w:val="24"/>
          <w:szCs w:val="24"/>
        </w:rPr>
        <w:t xml:space="preserve"> </w:t>
      </w:r>
      <w:hyperlink r:id="rId36" w:history="1">
        <w:r w:rsidR="005F7D16" w:rsidRPr="00BE57F3">
          <w:rPr>
            <w:rStyle w:val="Hyperlink"/>
            <w:rFonts w:ascii="Times New Roman" w:hAnsi="Times New Roman" w:cs="Times New Roman"/>
            <w:sz w:val="24"/>
            <w:szCs w:val="24"/>
          </w:rPr>
          <w:t>https://dec.alaska.gov/water/water-quality/beach-program/</w:t>
        </w:r>
      </w:hyperlink>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5BD33F43" w14:textId="42CB5CB9" w:rsidR="00F63E30" w:rsidRDefault="00F63E30" w:rsidP="005C1B06">
      <w:pPr>
        <w:rPr>
          <w:rFonts w:ascii="Times New Roman" w:hAnsi="Times New Roman" w:cs="Times New Roman"/>
          <w:sz w:val="24"/>
          <w:szCs w:val="24"/>
        </w:rPr>
      </w:pPr>
      <w:r>
        <w:rPr>
          <w:rFonts w:ascii="Times New Roman" w:hAnsi="Times New Roman" w:cs="Times New Roman"/>
          <w:sz w:val="24"/>
          <w:szCs w:val="24"/>
        </w:rPr>
        <w:t>MST samples analyzed from the 2019 sampling events</w:t>
      </w:r>
      <w:r w:rsidR="005C1B06">
        <w:rPr>
          <w:rFonts w:ascii="Times New Roman" w:hAnsi="Times New Roman" w:cs="Times New Roman"/>
          <w:sz w:val="24"/>
          <w:szCs w:val="24"/>
        </w:rPr>
        <w:t xml:space="preserve"> </w:t>
      </w:r>
      <w:r>
        <w:rPr>
          <w:rFonts w:ascii="Times New Roman" w:hAnsi="Times New Roman" w:cs="Times New Roman"/>
          <w:sz w:val="24"/>
          <w:szCs w:val="24"/>
        </w:rPr>
        <w:t xml:space="preserve">in June and August </w:t>
      </w:r>
      <w:r w:rsidR="005C1B06">
        <w:rPr>
          <w:rFonts w:ascii="Times New Roman" w:hAnsi="Times New Roman" w:cs="Times New Roman"/>
          <w:sz w:val="24"/>
          <w:szCs w:val="24"/>
        </w:rPr>
        <w:t>reported g</w:t>
      </w:r>
      <w:r w:rsidR="009D76CD" w:rsidRPr="00BE57F3">
        <w:rPr>
          <w:rFonts w:ascii="Times New Roman" w:hAnsi="Times New Roman" w:cs="Times New Roman"/>
          <w:sz w:val="24"/>
          <w:szCs w:val="24"/>
        </w:rPr>
        <w:t xml:space="preserve">ull feces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Pr>
          <w:rFonts w:ascii="Times New Roman" w:hAnsi="Times New Roman" w:cs="Times New Roman"/>
          <w:sz w:val="24"/>
          <w:szCs w:val="24"/>
        </w:rPr>
        <w:t>The highest concentration of marker copies associated with gull fecal matter were detected at both Kenai Gull Rookery sites in June, while the concentration of gull marker copies was an order of magnitude higher at North and South Kenai Beaches than all other sites during the August sampling event. This is very likely due to the increase in the number of carcasses (and therefore gulls) along the beaches.</w:t>
      </w:r>
    </w:p>
    <w:p w14:paraId="0EB10B7D" w14:textId="39126B90" w:rsidR="008E0C0F" w:rsidRDefault="008E0C0F" w:rsidP="005C1B06">
      <w:pPr>
        <w:rPr>
          <w:rFonts w:ascii="Times New Roman" w:hAnsi="Times New Roman" w:cs="Times New Roman"/>
          <w:sz w:val="24"/>
          <w:szCs w:val="24"/>
        </w:rPr>
      </w:pPr>
    </w:p>
    <w:p w14:paraId="12B55326" w14:textId="1D13CF95" w:rsidR="008E0C0F" w:rsidRDefault="008E0C0F" w:rsidP="005C1B06">
      <w:pPr>
        <w:rPr>
          <w:rFonts w:ascii="Times New Roman" w:hAnsi="Times New Roman" w:cs="Times New Roman"/>
          <w:sz w:val="24"/>
          <w:szCs w:val="24"/>
        </w:rPr>
      </w:pPr>
      <w:r>
        <w:rPr>
          <w:rFonts w:ascii="Times New Roman" w:hAnsi="Times New Roman" w:cs="Times New Roman"/>
          <w:sz w:val="24"/>
          <w:szCs w:val="24"/>
        </w:rPr>
        <w:t xml:space="preserve">In 2020, both Kenai gull rookery sampling sites displayed higher levels of full feces than any other site in June, likely due to their proximity to the rookery itself. However, quantifiable results for gull feces were reported at all five sites in July during the dipnet PUF during which marker copies were one order of magnitude higher at South Kenai Beach than any other sampling site. In conjunction with the increased numbers of salmon carcasses on the beach, the thought that output from the Kenai River flows south along the South Kenai Beach would explain this higher concentration of gull feces. However, further research into flow patters at the Kenai River outlet is required. </w:t>
      </w:r>
    </w:p>
    <w:p w14:paraId="1C0F50F0" w14:textId="12A0B772" w:rsidR="00A84CC3" w:rsidRDefault="00A84CC3" w:rsidP="005C1B06">
      <w:pPr>
        <w:rPr>
          <w:rFonts w:ascii="Times New Roman" w:hAnsi="Times New Roman" w:cs="Times New Roman"/>
          <w:sz w:val="24"/>
          <w:szCs w:val="24"/>
        </w:rPr>
      </w:pPr>
    </w:p>
    <w:p w14:paraId="3AAA42FE" w14:textId="6F588D75" w:rsidR="00A84CC3" w:rsidRDefault="00A84CC3" w:rsidP="005C1B06">
      <w:pPr>
        <w:rPr>
          <w:rFonts w:ascii="Times New Roman" w:hAnsi="Times New Roman" w:cs="Times New Roman"/>
          <w:sz w:val="24"/>
          <w:szCs w:val="24"/>
        </w:rPr>
      </w:pPr>
      <w:commentRangeStart w:id="63"/>
      <w:r>
        <w:rPr>
          <w:rFonts w:ascii="Times New Roman" w:hAnsi="Times New Roman" w:cs="Times New Roman"/>
          <w:sz w:val="24"/>
          <w:szCs w:val="24"/>
        </w:rPr>
        <w:t xml:space="preserve">In comparison, concentration of gull marker copies was roughly twice as high at North and South Kenai Beaches in 2019 than in 2020. This could be explained by the somewhat delayed run timing of late-run sockeye in 2020, which draw thousands of gulls to both beaches when carcasses are strewn along the beaches by dipnet PUF participants (Table 11). </w:t>
      </w:r>
      <w:commentRangeEnd w:id="63"/>
      <w:r>
        <w:rPr>
          <w:rStyle w:val="CommentReference"/>
        </w:rPr>
        <w:commentReference w:id="63"/>
      </w:r>
    </w:p>
    <w:p w14:paraId="522ED8B6" w14:textId="77777777" w:rsidR="006F61A7" w:rsidRPr="00BE57F3" w:rsidRDefault="006F61A7" w:rsidP="00D210BA">
      <w:pPr>
        <w:rPr>
          <w:rFonts w:ascii="Times New Roman" w:hAnsi="Times New Roman" w:cs="Times New Roman"/>
          <w:sz w:val="24"/>
          <w:szCs w:val="24"/>
        </w:rPr>
      </w:pPr>
    </w:p>
    <w:p w14:paraId="6A3CA31E" w14:textId="01AA016E" w:rsidR="006F61A7" w:rsidRDefault="00EA2035" w:rsidP="00D210BA">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conditions</w:t>
      </w:r>
      <w:r>
        <w:rPr>
          <w:rFonts w:ascii="Times New Roman" w:hAnsi="Times New Roman" w:cs="Times New Roman"/>
          <w:sz w:val="24"/>
          <w:szCs w:val="24"/>
        </w:rPr>
        <w:t xml:space="preserve"> at that time and location-</w:t>
      </w:r>
      <w:r w:rsidR="006F61A7" w:rsidRPr="00BE57F3">
        <w:rPr>
          <w:rFonts w:ascii="Times New Roman" w:hAnsi="Times New Roman" w:cs="Times New Roman"/>
          <w:sz w:val="24"/>
          <w:szCs w:val="24"/>
        </w:rPr>
        <w:t xml:space="preserve">not necessarily </w:t>
      </w:r>
      <w:r>
        <w:rPr>
          <w:rFonts w:ascii="Times New Roman" w:hAnsi="Times New Roman" w:cs="Times New Roman"/>
          <w:sz w:val="24"/>
          <w:szCs w:val="24"/>
        </w:rPr>
        <w:t xml:space="preserve">a </w:t>
      </w:r>
      <w:r w:rsidR="00012C33">
        <w:rPr>
          <w:rFonts w:ascii="Times New Roman" w:hAnsi="Times New Roman" w:cs="Times New Roman"/>
          <w:sz w:val="24"/>
          <w:szCs w:val="24"/>
        </w:rPr>
        <w:t>representa</w:t>
      </w:r>
      <w:r>
        <w:rPr>
          <w:rFonts w:ascii="Times New Roman" w:hAnsi="Times New Roman" w:cs="Times New Roman"/>
          <w:sz w:val="24"/>
          <w:szCs w:val="24"/>
        </w:rPr>
        <w:t xml:space="preserve">tion </w:t>
      </w:r>
      <w:r w:rsidR="00012C33">
        <w:rPr>
          <w:rFonts w:ascii="Times New Roman" w:hAnsi="Times New Roman" w:cs="Times New Roman"/>
          <w:sz w:val="24"/>
          <w:szCs w:val="24"/>
        </w:rPr>
        <w:t xml:space="preserve">of </w:t>
      </w:r>
      <w:r w:rsidR="006F61A7" w:rsidRPr="00BE57F3">
        <w:rPr>
          <w:rFonts w:ascii="Times New Roman" w:hAnsi="Times New Roman" w:cs="Times New Roman"/>
          <w:sz w:val="24"/>
          <w:szCs w:val="24"/>
        </w:rPr>
        <w:t xml:space="preserve">the water in </w:t>
      </w:r>
      <w:r w:rsidR="00C80DF3">
        <w:rPr>
          <w:rFonts w:ascii="Times New Roman" w:hAnsi="Times New Roman" w:cs="Times New Roman"/>
          <w:sz w:val="24"/>
          <w:szCs w:val="24"/>
        </w:rPr>
        <w:t>an</w:t>
      </w:r>
      <w:r w:rsidR="006F61A7" w:rsidRPr="00BE57F3">
        <w:rPr>
          <w:rFonts w:ascii="Times New Roman" w:hAnsi="Times New Roman" w:cs="Times New Roman"/>
          <w:sz w:val="24"/>
          <w:szCs w:val="24"/>
        </w:rPr>
        <w:t xml:space="preserve"> area as a whole</w:t>
      </w:r>
      <w:r w:rsidR="00012C33">
        <w:rPr>
          <w:rFonts w:ascii="Times New Roman" w:hAnsi="Times New Roman" w:cs="Times New Roman"/>
          <w:sz w:val="24"/>
          <w:szCs w:val="24"/>
        </w:rPr>
        <w:t xml:space="preserve">. </w:t>
      </w:r>
    </w:p>
    <w:p w14:paraId="6D1BA8ED" w14:textId="592C77D8" w:rsidR="00DA55A6" w:rsidRPr="00F76FEB" w:rsidRDefault="00DA55A6" w:rsidP="00D210BA">
      <w:pPr>
        <w:rPr>
          <w:rFonts w:ascii="Times New Roman" w:hAnsi="Times New Roman" w:cs="Times New Roman"/>
          <w:sz w:val="24"/>
          <w:szCs w:val="24"/>
        </w:rPr>
      </w:pPr>
    </w:p>
    <w:p w14:paraId="19FE7B1A" w14:textId="18013874" w:rsidR="00DA55A6" w:rsidRDefault="00F76FEB" w:rsidP="00F76FEB">
      <w:pPr>
        <w:pStyle w:val="Caption"/>
        <w:rPr>
          <w:rFonts w:ascii="Times New Roman" w:hAnsi="Times New Roman" w:cs="Times New Roman"/>
          <w:sz w:val="24"/>
          <w:szCs w:val="24"/>
        </w:rPr>
      </w:pPr>
      <w:bookmarkStart w:id="64" w:name="_Toc50560674"/>
      <w:r w:rsidRPr="00F76FEB">
        <w:rPr>
          <w:rFonts w:ascii="Times New Roman" w:hAnsi="Times New Roman" w:cs="Times New Roman"/>
          <w:sz w:val="24"/>
          <w:szCs w:val="24"/>
        </w:rPr>
        <w:t xml:space="preserve">Table </w:t>
      </w:r>
      <w:r w:rsidRPr="00F76FEB">
        <w:rPr>
          <w:rFonts w:ascii="Times New Roman" w:hAnsi="Times New Roman" w:cs="Times New Roman"/>
          <w:sz w:val="24"/>
          <w:szCs w:val="24"/>
        </w:rPr>
        <w:fldChar w:fldCharType="begin"/>
      </w:r>
      <w:r w:rsidRPr="00F76FEB">
        <w:rPr>
          <w:rFonts w:ascii="Times New Roman" w:hAnsi="Times New Roman" w:cs="Times New Roman"/>
          <w:sz w:val="24"/>
          <w:szCs w:val="24"/>
        </w:rPr>
        <w:instrText xml:space="preserve"> SEQ Table \* ARABIC </w:instrText>
      </w:r>
      <w:r w:rsidRPr="00F76FEB">
        <w:rPr>
          <w:rFonts w:ascii="Times New Roman" w:hAnsi="Times New Roman" w:cs="Times New Roman"/>
          <w:sz w:val="24"/>
          <w:szCs w:val="24"/>
        </w:rPr>
        <w:fldChar w:fldCharType="separate"/>
      </w:r>
      <w:r w:rsidRPr="00F76FEB">
        <w:rPr>
          <w:rFonts w:ascii="Times New Roman" w:hAnsi="Times New Roman" w:cs="Times New Roman"/>
          <w:noProof/>
          <w:sz w:val="24"/>
          <w:szCs w:val="24"/>
        </w:rPr>
        <w:t>11</w:t>
      </w:r>
      <w:r w:rsidRPr="00F76FEB">
        <w:rPr>
          <w:rFonts w:ascii="Times New Roman" w:hAnsi="Times New Roman" w:cs="Times New Roman"/>
          <w:sz w:val="24"/>
          <w:szCs w:val="24"/>
        </w:rPr>
        <w:fldChar w:fldCharType="end"/>
      </w:r>
      <w:r w:rsidRPr="00F76FEB">
        <w:rPr>
          <w:rFonts w:ascii="Times New Roman" w:hAnsi="Times New Roman" w:cs="Times New Roman"/>
          <w:sz w:val="24"/>
          <w:szCs w:val="24"/>
        </w:rPr>
        <w:t>. 2017-2020 late-run sockeye salmon counts on the Kenai River. Data sourced from Alaska Department of Fish and Game website in 2020.</w:t>
      </w:r>
      <w:bookmarkEnd w:id="64"/>
    </w:p>
    <w:p w14:paraId="01DF80BA" w14:textId="7743FAD9" w:rsidR="00F76FEB" w:rsidRDefault="00F76FEB" w:rsidP="00F76FEB">
      <w:r>
        <w:rPr>
          <w:noProof/>
        </w:rPr>
        <w:lastRenderedPageBreak/>
        <w:drawing>
          <wp:inline distT="0" distB="0" distL="0" distR="0" wp14:anchorId="2C511AED" wp14:editId="6B675C11">
            <wp:extent cx="6028490" cy="3308837"/>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8962" cy="3320074"/>
                    </a:xfrm>
                    <a:prstGeom prst="rect">
                      <a:avLst/>
                    </a:prstGeom>
                    <a:noFill/>
                  </pic:spPr>
                </pic:pic>
              </a:graphicData>
            </a:graphic>
          </wp:inline>
        </w:drawing>
      </w:r>
    </w:p>
    <w:p w14:paraId="05FB4EA5" w14:textId="7D1912FE" w:rsidR="00F76FEB" w:rsidRDefault="00F76FEB" w:rsidP="00F76FEB"/>
    <w:p w14:paraId="45FA9621" w14:textId="77777777" w:rsidR="00F76FEB" w:rsidRPr="00F76FEB" w:rsidRDefault="00F76FEB" w:rsidP="00F76FEB"/>
    <w:p w14:paraId="334AB068" w14:textId="43677B6C" w:rsidR="00FE73F5" w:rsidRPr="00BE57F3" w:rsidRDefault="006F61A7" w:rsidP="00C104B4">
      <w:pPr>
        <w:pStyle w:val="Heading1"/>
        <w:rPr>
          <w:rFonts w:ascii="Times New Roman" w:hAnsi="Times New Roman" w:cs="Times New Roman"/>
          <w:b/>
          <w:color w:val="2E74B5" w:themeColor="accent1" w:themeShade="BF"/>
        </w:rPr>
      </w:pPr>
      <w:bookmarkStart w:id="65" w:name="_Toc58303630"/>
      <w:commentRangeStart w:id="66"/>
      <w:commentRangeStart w:id="6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commentRangeEnd w:id="66"/>
      <w:r w:rsidR="009D7EB1">
        <w:rPr>
          <w:rStyle w:val="CommentReference"/>
        </w:rPr>
        <w:commentReference w:id="66"/>
      </w:r>
      <w:bookmarkEnd w:id="65"/>
      <w:commentRangeEnd w:id="67"/>
      <w:r w:rsidR="00A37BC7">
        <w:rPr>
          <w:rStyle w:val="CommentReference"/>
        </w:rPr>
        <w:commentReference w:id="67"/>
      </w:r>
    </w:p>
    <w:p w14:paraId="535E5EF2" w14:textId="77777777" w:rsidR="00803BC6" w:rsidRPr="00BE57F3" w:rsidRDefault="00803BC6">
      <w:pPr>
        <w:contextualSpacing w:val="0"/>
        <w:rPr>
          <w:rFonts w:ascii="Times New Roman" w:hAnsi="Times New Roman" w:cs="Times New Roman"/>
          <w:sz w:val="24"/>
          <w:szCs w:val="24"/>
        </w:rPr>
      </w:pPr>
    </w:p>
    <w:p w14:paraId="666D4998" w14:textId="449599BF" w:rsidR="00902281" w:rsidRPr="00BE57F3" w:rsidRDefault="00902281" w:rsidP="00902281">
      <w:pPr>
        <w:spacing w:line="240" w:lineRule="auto"/>
        <w:rPr>
          <w:rFonts w:ascii="Times New Roman" w:eastAsia="Times New Roman" w:hAnsi="Times New Roman" w:cs="Times New Roman"/>
          <w:color w:val="000000"/>
          <w:sz w:val="24"/>
          <w:szCs w:val="24"/>
        </w:rPr>
      </w:pPr>
      <w:r w:rsidRPr="00BE57F3">
        <w:rPr>
          <w:rFonts w:ascii="Times New Roman" w:eastAsia="Times New Roman" w:hAnsi="Times New Roman" w:cs="Times New Roman"/>
          <w:color w:val="000000"/>
          <w:sz w:val="24"/>
          <w:szCs w:val="24"/>
        </w:rPr>
        <w:t xml:space="preserve">Data collected throughout 2018 </w:t>
      </w:r>
      <w:r w:rsidR="006F61A7" w:rsidRPr="00BE57F3">
        <w:rPr>
          <w:rFonts w:ascii="Times New Roman" w:eastAsia="Times New Roman" w:hAnsi="Times New Roman" w:cs="Times New Roman"/>
          <w:color w:val="000000"/>
          <w:sz w:val="24"/>
          <w:szCs w:val="24"/>
        </w:rPr>
        <w:t xml:space="preserve">and 2019 </w:t>
      </w:r>
      <w:r w:rsidRPr="00BE57F3">
        <w:rPr>
          <w:rFonts w:ascii="Times New Roman" w:eastAsia="Times New Roman" w:hAnsi="Times New Roman" w:cs="Times New Roman"/>
          <w:color w:val="000000"/>
          <w:sz w:val="24"/>
          <w:szCs w:val="24"/>
        </w:rPr>
        <w:t xml:space="preserve">provided insight into some of the factors involved in the fluctuation of bacteria </w:t>
      </w:r>
      <w:r w:rsidR="0008328D" w:rsidRPr="0008328D">
        <w:rPr>
          <w:rFonts w:ascii="Times New Roman" w:hAnsi="Times New Roman" w:cs="Times New Roman"/>
          <w:sz w:val="24"/>
          <w:szCs w:val="24"/>
        </w:rPr>
        <w:t xml:space="preserve">concentrations </w:t>
      </w:r>
      <w:r w:rsidRPr="00BE57F3">
        <w:rPr>
          <w:rFonts w:ascii="Times New Roman" w:eastAsia="Times New Roman" w:hAnsi="Times New Roman" w:cs="Times New Roman"/>
          <w:color w:val="000000"/>
          <w:sz w:val="24"/>
          <w:szCs w:val="24"/>
        </w:rPr>
        <w:t>at the Kenai Beaches</w:t>
      </w:r>
      <w:r w:rsidR="006F61A7" w:rsidRPr="00BE57F3">
        <w:rPr>
          <w:rFonts w:ascii="Times New Roman" w:eastAsia="Times New Roman" w:hAnsi="Times New Roman" w:cs="Times New Roman"/>
          <w:color w:val="000000"/>
          <w:sz w:val="24"/>
          <w:szCs w:val="24"/>
        </w:rPr>
        <w:t xml:space="preserve"> and the sources of these bacteria</w:t>
      </w:r>
      <w:r w:rsidRPr="00BE57F3">
        <w:rPr>
          <w:rFonts w:ascii="Times New Roman" w:eastAsia="Times New Roman" w:hAnsi="Times New Roman" w:cs="Times New Roman"/>
          <w:color w:val="000000"/>
          <w:sz w:val="24"/>
          <w:szCs w:val="24"/>
        </w:rPr>
        <w:t xml:space="preserve"> throughout the summer months. </w:t>
      </w:r>
      <w:r w:rsidR="0052550C">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BE57F3" w:rsidRDefault="00902281" w:rsidP="00902281">
      <w:pPr>
        <w:spacing w:line="240" w:lineRule="auto"/>
        <w:rPr>
          <w:rFonts w:ascii="Times New Roman" w:eastAsia="Times New Roman" w:hAnsi="Times New Roman" w:cs="Times New Roman"/>
          <w:color w:val="000000"/>
          <w:sz w:val="24"/>
          <w:szCs w:val="24"/>
        </w:rPr>
      </w:pPr>
    </w:p>
    <w:p w14:paraId="58177FE1" w14:textId="77777777" w:rsidR="00E24B1A" w:rsidRDefault="00E24B1A" w:rsidP="00E24B1A">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North Kenai Beach continues to experience bacteria exceedances each year, </w:t>
      </w:r>
      <w:r w:rsidRPr="00BE57F3">
        <w:rPr>
          <w:rFonts w:ascii="Times New Roman" w:eastAsia="Times New Roman" w:hAnsi="Times New Roman" w:cs="Times New Roman"/>
          <w:sz w:val="24"/>
          <w:szCs w:val="24"/>
        </w:rPr>
        <w:t xml:space="preserve">South Kenai Beach </w:t>
      </w:r>
      <w:r>
        <w:rPr>
          <w:rFonts w:ascii="Times New Roman" w:eastAsia="Times New Roman" w:hAnsi="Times New Roman" w:cs="Times New Roman"/>
          <w:sz w:val="24"/>
          <w:szCs w:val="24"/>
        </w:rPr>
        <w:t xml:space="preserve">is shown to have more frequent exceedances. Both beaches are impacted by an increase in carcasses and therefore gulls during the dipnet PUF. </w:t>
      </w:r>
    </w:p>
    <w:p w14:paraId="1891C630" w14:textId="1289A420" w:rsidR="00E24B1A" w:rsidRPr="0052550C"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BE57F3">
        <w:rPr>
          <w:rFonts w:ascii="Times New Roman" w:eastAsia="Times New Roman" w:hAnsi="Times New Roman" w:cs="Times New Roman"/>
          <w:sz w:val="24"/>
          <w:szCs w:val="24"/>
        </w:rPr>
        <w:t xml:space="preserve">dditional research surrounding patterns in tidal currents and river outflow at the mouth </w:t>
      </w:r>
      <w:r>
        <w:rPr>
          <w:rFonts w:ascii="Times New Roman" w:eastAsia="Times New Roman" w:hAnsi="Times New Roman" w:cs="Times New Roman"/>
          <w:sz w:val="24"/>
          <w:szCs w:val="24"/>
        </w:rPr>
        <w:t xml:space="preserve">of the Kenai River </w:t>
      </w:r>
      <w:r w:rsidRPr="00BE57F3">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highly recommended, as these patterns may inform the discrepancy in bacteria </w:t>
      </w:r>
      <w:r w:rsidR="0008328D" w:rsidRPr="0008328D">
        <w:rPr>
          <w:rFonts w:ascii="Times New Roman" w:hAnsi="Times New Roman" w:cs="Times New Roman"/>
          <w:sz w:val="24"/>
          <w:szCs w:val="24"/>
        </w:rPr>
        <w:t xml:space="preserve">concentrations </w:t>
      </w:r>
      <w:r>
        <w:rPr>
          <w:rFonts w:ascii="Times New Roman" w:eastAsia="Times New Roman" w:hAnsi="Times New Roman" w:cs="Times New Roman"/>
          <w:sz w:val="24"/>
          <w:szCs w:val="24"/>
        </w:rPr>
        <w:t>between beaches.</w:t>
      </w:r>
    </w:p>
    <w:p w14:paraId="2B6CE50C" w14:textId="77777777" w:rsidR="00E24B1A"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recommended that ADEC work with the CoK to assess the effectiveness of current BMPs and modify if necessary. One possible modification could include requiring the immediate disposal or composting of carcasses on the beach.</w:t>
      </w:r>
    </w:p>
    <w:p w14:paraId="0B9BCD63" w14:textId="77777777" w:rsidR="0052550C" w:rsidRDefault="0052550C" w:rsidP="0052550C">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Consistent communication with stakeholders and user groups will remain critical to effective beach monitoring. </w:t>
      </w:r>
      <w:r w:rsidR="00E24B1A">
        <w:rPr>
          <w:rFonts w:ascii="Times New Roman" w:eastAsia="Times New Roman" w:hAnsi="Times New Roman" w:cs="Times New Roman"/>
          <w:sz w:val="24"/>
          <w:szCs w:val="24"/>
        </w:rPr>
        <w:t xml:space="preserve">Protocol should be </w:t>
      </w:r>
      <w:r>
        <w:rPr>
          <w:rFonts w:ascii="Times New Roman" w:eastAsia="Times New Roman" w:hAnsi="Times New Roman" w:cs="Times New Roman"/>
          <w:sz w:val="24"/>
          <w:szCs w:val="24"/>
        </w:rPr>
        <w:t xml:space="preserve">established to ensure consistency in </w:t>
      </w:r>
      <w:r w:rsidR="0017552A">
        <w:rPr>
          <w:rFonts w:ascii="Times New Roman" w:eastAsia="Times New Roman" w:hAnsi="Times New Roman" w:cs="Times New Roman"/>
          <w:sz w:val="24"/>
          <w:szCs w:val="24"/>
        </w:rPr>
        <w:t>when public advisories are issued and for what sites they are necessary.</w:t>
      </w:r>
    </w:p>
    <w:p w14:paraId="73230223" w14:textId="77777777" w:rsidR="0017552A" w:rsidRDefault="0017552A" w:rsidP="0052550C">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Because MST analyses provide results for single-sample events, the results from 2019 provide a snapshot of bacteria marker copy concentrations at th</w:t>
      </w:r>
      <w:r w:rsidR="00E24B1A">
        <w:rPr>
          <w:rFonts w:ascii="Times New Roman" w:eastAsia="Times New Roman" w:hAnsi="Times New Roman" w:cs="Times New Roman"/>
          <w:sz w:val="24"/>
          <w:szCs w:val="24"/>
        </w:rPr>
        <w:t>e time of sampling</w:t>
      </w:r>
      <w:r>
        <w:rPr>
          <w:rFonts w:ascii="Times New Roman" w:eastAsia="Times New Roman" w:hAnsi="Times New Roman" w:cs="Times New Roman"/>
          <w:sz w:val="24"/>
          <w:szCs w:val="24"/>
        </w:rPr>
        <w:t xml:space="preserve">. Due to extremely dynamic </w:t>
      </w:r>
      <w:r w:rsidR="00E24B1A">
        <w:rPr>
          <w:rFonts w:ascii="Times New Roman" w:eastAsia="Times New Roman" w:hAnsi="Times New Roman" w:cs="Times New Roman"/>
          <w:sz w:val="24"/>
          <w:szCs w:val="24"/>
        </w:rPr>
        <w:t>patterns</w:t>
      </w:r>
      <w:r>
        <w:rPr>
          <w:rFonts w:ascii="Times New Roman" w:eastAsia="Times New Roman" w:hAnsi="Times New Roman" w:cs="Times New Roman"/>
          <w:sz w:val="24"/>
          <w:szCs w:val="24"/>
        </w:rPr>
        <w:t xml:space="preserve"> in </w:t>
      </w:r>
      <w:r w:rsidR="00E24B1A">
        <w:rPr>
          <w:rFonts w:ascii="Times New Roman" w:eastAsia="Times New Roman" w:hAnsi="Times New Roman" w:cs="Times New Roman"/>
          <w:sz w:val="24"/>
          <w:szCs w:val="24"/>
        </w:rPr>
        <w:t>current</w:t>
      </w:r>
      <w:r>
        <w:rPr>
          <w:rFonts w:ascii="Times New Roman" w:eastAsia="Times New Roman" w:hAnsi="Times New Roman" w:cs="Times New Roman"/>
          <w:sz w:val="24"/>
          <w:szCs w:val="24"/>
        </w:rPr>
        <w:t xml:space="preserve"> at the mouth of the Kenai, more consistent </w:t>
      </w:r>
      <w:r>
        <w:rPr>
          <w:rFonts w:ascii="Times New Roman" w:eastAsia="Times New Roman" w:hAnsi="Times New Roman" w:cs="Times New Roman"/>
          <w:sz w:val="24"/>
          <w:szCs w:val="24"/>
        </w:rPr>
        <w:lastRenderedPageBreak/>
        <w:t>sampling for MST is recommended in order to assess spatiotemporal variation in bacteria sources</w:t>
      </w:r>
      <w:r w:rsidR="00E24B1A">
        <w:rPr>
          <w:rFonts w:ascii="Times New Roman" w:eastAsia="Times New Roman" w:hAnsi="Times New Roman" w:cs="Times New Roman"/>
          <w:sz w:val="24"/>
          <w:szCs w:val="24"/>
        </w:rPr>
        <w:t>.</w:t>
      </w:r>
    </w:p>
    <w:p w14:paraId="2115FB3E" w14:textId="77777777" w:rsidR="0052550C" w:rsidRDefault="0052550C" w:rsidP="00E24B1A">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collection for additional parameters </w:t>
      </w:r>
      <w:r w:rsidR="002758FA">
        <w:rPr>
          <w:rFonts w:ascii="Times New Roman" w:eastAsia="Times New Roman" w:hAnsi="Times New Roman" w:cs="Times New Roman"/>
          <w:sz w:val="24"/>
          <w:szCs w:val="24"/>
        </w:rPr>
        <w:t xml:space="preserve">including wave height </w:t>
      </w:r>
      <w:r>
        <w:rPr>
          <w:rFonts w:ascii="Times New Roman" w:eastAsia="Times New Roman" w:hAnsi="Times New Roman" w:cs="Times New Roman"/>
          <w:sz w:val="24"/>
          <w:szCs w:val="24"/>
        </w:rPr>
        <w:t>is recommended in future years in order to effectively implement EPA's Virtual Beach Model. In the future, this modeling could inform the amount of sampling required to effectively issue public advisories for bacteria.</w:t>
      </w:r>
    </w:p>
    <w:p w14:paraId="63543D2F" w14:textId="3AFF301A" w:rsidR="00611296" w:rsidRPr="0017552A" w:rsidRDefault="0052550C" w:rsidP="0017552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results of the Virtual Beach Model, </w:t>
      </w:r>
      <w:r w:rsidR="002758FA">
        <w:rPr>
          <w:rFonts w:ascii="Times New Roman" w:eastAsia="Times New Roman" w:hAnsi="Times New Roman" w:cs="Times New Roman"/>
          <w:sz w:val="24"/>
          <w:szCs w:val="24"/>
        </w:rPr>
        <w:t>i</w:t>
      </w:r>
      <w:r w:rsidR="00CB63F8" w:rsidRPr="00BE57F3">
        <w:rPr>
          <w:rFonts w:ascii="Times New Roman" w:eastAsia="Times New Roman" w:hAnsi="Times New Roman" w:cs="Times New Roman"/>
          <w:sz w:val="24"/>
          <w:szCs w:val="24"/>
        </w:rPr>
        <w:t>t is advised that a monitoring progr</w:t>
      </w:r>
      <w:r w:rsidR="00F63E30">
        <w:rPr>
          <w:rFonts w:ascii="Times New Roman" w:eastAsia="Times New Roman" w:hAnsi="Times New Roman" w:cs="Times New Roman"/>
          <w:sz w:val="24"/>
          <w:szCs w:val="24"/>
        </w:rPr>
        <w:t>am be established in perpetuity in order</w:t>
      </w:r>
      <w:r w:rsidR="00AA2D9E">
        <w:rPr>
          <w:rFonts w:ascii="Times New Roman" w:eastAsia="Times New Roman" w:hAnsi="Times New Roman" w:cs="Times New Roman"/>
          <w:sz w:val="24"/>
          <w:szCs w:val="24"/>
        </w:rPr>
        <w:t xml:space="preserve"> to</w:t>
      </w:r>
      <w:r w:rsidR="00F63E30">
        <w:rPr>
          <w:rFonts w:ascii="Times New Roman" w:eastAsia="Times New Roman" w:hAnsi="Times New Roman" w:cs="Times New Roman"/>
          <w:sz w:val="24"/>
          <w:szCs w:val="24"/>
        </w:rPr>
        <w:t xml:space="preserve"> issue public advisories when necessary.</w:t>
      </w:r>
      <w:r w:rsidR="00CB63F8" w:rsidRPr="00BE57F3">
        <w:rPr>
          <w:rFonts w:ascii="Times New Roman" w:eastAsia="Times New Roman" w:hAnsi="Times New Roman" w:cs="Times New Roman"/>
          <w:sz w:val="24"/>
          <w:szCs w:val="24"/>
        </w:rPr>
        <w:t xml:space="preserve"> </w:t>
      </w:r>
    </w:p>
    <w:p w14:paraId="31BC0EBD" w14:textId="77777777" w:rsidR="00611296" w:rsidRPr="00BE57F3" w:rsidRDefault="00611296" w:rsidP="00611296">
      <w:pPr>
        <w:spacing w:line="240" w:lineRule="auto"/>
        <w:ind w:left="360"/>
        <w:rPr>
          <w:rFonts w:ascii="Times New Roman" w:eastAsia="Times New Roman" w:hAnsi="Times New Roman" w:cs="Times New Roman"/>
          <w:sz w:val="24"/>
          <w:szCs w:val="24"/>
        </w:rPr>
      </w:pPr>
    </w:p>
    <w:p w14:paraId="168E3A43" w14:textId="77777777" w:rsidR="00902281" w:rsidRPr="00BE57F3" w:rsidRDefault="00902281" w:rsidP="00902281">
      <w:pPr>
        <w:spacing w:line="240" w:lineRule="auto"/>
        <w:rPr>
          <w:rFonts w:ascii="Times New Roman" w:eastAsia="Times New Roman" w:hAnsi="Times New Roman" w:cs="Times New Roman"/>
          <w:sz w:val="24"/>
          <w:szCs w:val="24"/>
        </w:rPr>
      </w:pPr>
      <w:r w:rsidRPr="00BE57F3">
        <w:rPr>
          <w:rFonts w:ascii="Times New Roman" w:eastAsia="Times New Roman" w:hAnsi="Times New Roman" w:cs="Times New Roman"/>
          <w:color w:val="000000"/>
          <w:sz w:val="24"/>
          <w:szCs w:val="24"/>
        </w:rPr>
        <w:t xml:space="preserve">These </w:t>
      </w:r>
      <w:r w:rsidR="0017552A">
        <w:rPr>
          <w:rFonts w:ascii="Times New Roman" w:eastAsia="Times New Roman" w:hAnsi="Times New Roman" w:cs="Times New Roman"/>
          <w:color w:val="000000"/>
          <w:sz w:val="24"/>
          <w:szCs w:val="24"/>
        </w:rPr>
        <w:t>four</w:t>
      </w:r>
      <w:r w:rsidRPr="00BE57F3">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Pr>
          <w:rFonts w:ascii="Times New Roman" w:eastAsia="Times New Roman" w:hAnsi="Times New Roman" w:cs="Times New Roman"/>
          <w:color w:val="000000"/>
          <w:sz w:val="24"/>
          <w:szCs w:val="24"/>
        </w:rPr>
        <w:t>ensure transparency of the beach monitoring process.</w:t>
      </w:r>
      <w:r w:rsidRPr="00BE57F3">
        <w:rPr>
          <w:rFonts w:ascii="Times New Roman" w:eastAsia="Times New Roman" w:hAnsi="Times New Roman" w:cs="Times New Roman"/>
          <w:color w:val="000000"/>
          <w:sz w:val="24"/>
          <w:szCs w:val="24"/>
        </w:rPr>
        <w:t xml:space="preserve"> </w:t>
      </w:r>
    </w:p>
    <w:p w14:paraId="695DC865" w14:textId="77777777" w:rsidR="00803BC6" w:rsidRPr="00BE57F3" w:rsidRDefault="00803BC6">
      <w:pPr>
        <w:contextualSpacing w:val="0"/>
        <w:rPr>
          <w:rFonts w:ascii="Times New Roman" w:hAnsi="Times New Roman" w:cs="Times New Roman"/>
          <w:sz w:val="24"/>
          <w:szCs w:val="24"/>
        </w:rPr>
      </w:pPr>
    </w:p>
    <w:p w14:paraId="4DDDC366" w14:textId="77777777" w:rsidR="00AD685F" w:rsidRPr="00BE57F3" w:rsidRDefault="00AD685F">
      <w:pPr>
        <w:contextualSpacing w:val="0"/>
        <w:rPr>
          <w:rFonts w:ascii="Times New Roman" w:hAnsi="Times New Roman" w:cs="Times New Roman"/>
        </w:rPr>
      </w:pPr>
    </w:p>
    <w:p w14:paraId="4F9E11CC" w14:textId="77777777" w:rsidR="00C104B4" w:rsidRPr="00BE57F3" w:rsidRDefault="00C104B4">
      <w:pPr>
        <w:contextualSpacing w:val="0"/>
        <w:rPr>
          <w:rFonts w:ascii="Times New Roman" w:hAnsi="Times New Roman" w:cs="Times New Roman"/>
        </w:rPr>
      </w:pPr>
    </w:p>
    <w:p w14:paraId="7E1D8E9B" w14:textId="77777777" w:rsidR="00C104B4" w:rsidRPr="00BE57F3" w:rsidRDefault="00C104B4">
      <w:pPr>
        <w:contextualSpacing w:val="0"/>
        <w:rPr>
          <w:rFonts w:ascii="Times New Roman" w:hAnsi="Times New Roman" w:cs="Times New Roman"/>
        </w:rPr>
      </w:pPr>
    </w:p>
    <w:p w14:paraId="4EF4C5CC" w14:textId="77777777" w:rsidR="00C104B4" w:rsidRPr="00BE57F3" w:rsidRDefault="00C104B4">
      <w:pPr>
        <w:contextualSpacing w:val="0"/>
        <w:rPr>
          <w:rFonts w:ascii="Times New Roman" w:hAnsi="Times New Roman" w:cs="Times New Roman"/>
        </w:rPr>
      </w:pPr>
    </w:p>
    <w:p w14:paraId="1F54F5C2" w14:textId="77777777" w:rsidR="00C104B4" w:rsidRPr="00BE57F3" w:rsidRDefault="00C104B4">
      <w:pPr>
        <w:contextualSpacing w:val="0"/>
        <w:rPr>
          <w:rFonts w:ascii="Times New Roman" w:hAnsi="Times New Roman" w:cs="Times New Roman"/>
        </w:rPr>
      </w:pPr>
    </w:p>
    <w:p w14:paraId="1964D45E" w14:textId="77777777" w:rsidR="00EB664A" w:rsidRPr="00BE57F3" w:rsidRDefault="00EB664A" w:rsidP="00EB664A">
      <w:pPr>
        <w:rPr>
          <w:rFonts w:ascii="Times New Roman" w:hAnsi="Times New Roman" w:cs="Times New Roman"/>
        </w:rPr>
      </w:pPr>
    </w:p>
    <w:p w14:paraId="4C33D92A" w14:textId="4C94F702" w:rsidR="001C06F5" w:rsidRDefault="001C06F5" w:rsidP="00EB664A">
      <w:pPr>
        <w:rPr>
          <w:rFonts w:ascii="Times New Roman" w:hAnsi="Times New Roman" w:cs="Times New Roman"/>
        </w:rPr>
      </w:pPr>
    </w:p>
    <w:p w14:paraId="09D4E7B7" w14:textId="47C9FEBE" w:rsidR="009D7EB1" w:rsidRDefault="009D7EB1" w:rsidP="00EB664A">
      <w:pPr>
        <w:rPr>
          <w:rFonts w:ascii="Times New Roman" w:hAnsi="Times New Roman" w:cs="Times New Roman"/>
        </w:rPr>
      </w:pPr>
    </w:p>
    <w:p w14:paraId="2B3E9FC2" w14:textId="1C839C10" w:rsidR="009D7EB1" w:rsidRDefault="009D7EB1" w:rsidP="00EB664A">
      <w:pPr>
        <w:rPr>
          <w:rFonts w:ascii="Times New Roman" w:hAnsi="Times New Roman" w:cs="Times New Roman"/>
        </w:rPr>
      </w:pPr>
    </w:p>
    <w:p w14:paraId="0006C957" w14:textId="1F66B293" w:rsidR="009D7EB1" w:rsidRDefault="009D7EB1" w:rsidP="00EB664A">
      <w:pPr>
        <w:rPr>
          <w:rFonts w:ascii="Times New Roman" w:hAnsi="Times New Roman" w:cs="Times New Roman"/>
        </w:rPr>
      </w:pPr>
    </w:p>
    <w:p w14:paraId="41DD6C13" w14:textId="6687DEA1" w:rsidR="009D7EB1" w:rsidRDefault="009D7EB1" w:rsidP="00EB664A">
      <w:pPr>
        <w:rPr>
          <w:rFonts w:ascii="Times New Roman" w:hAnsi="Times New Roman" w:cs="Times New Roman"/>
        </w:rPr>
      </w:pPr>
    </w:p>
    <w:p w14:paraId="0574BC81" w14:textId="6A70578F" w:rsidR="009D7EB1" w:rsidRDefault="009D7EB1" w:rsidP="00EB664A">
      <w:pPr>
        <w:rPr>
          <w:rFonts w:ascii="Times New Roman" w:hAnsi="Times New Roman" w:cs="Times New Roman"/>
        </w:rPr>
      </w:pPr>
    </w:p>
    <w:p w14:paraId="72DBF9B7" w14:textId="7C07C97A" w:rsidR="009D7EB1" w:rsidRDefault="009D7EB1" w:rsidP="00EB664A">
      <w:pPr>
        <w:rPr>
          <w:rFonts w:ascii="Times New Roman" w:hAnsi="Times New Roman" w:cs="Times New Roman"/>
        </w:rPr>
      </w:pPr>
    </w:p>
    <w:p w14:paraId="51C95204" w14:textId="335C57AB" w:rsidR="009D7EB1" w:rsidRDefault="009D7EB1" w:rsidP="00EB664A">
      <w:pPr>
        <w:rPr>
          <w:rFonts w:ascii="Times New Roman" w:hAnsi="Times New Roman" w:cs="Times New Roman"/>
        </w:rPr>
      </w:pPr>
    </w:p>
    <w:p w14:paraId="789C0A64" w14:textId="1547A547" w:rsidR="009D7EB1" w:rsidRDefault="009D7EB1" w:rsidP="00EB664A">
      <w:pPr>
        <w:rPr>
          <w:rFonts w:ascii="Times New Roman" w:hAnsi="Times New Roman" w:cs="Times New Roman"/>
        </w:rPr>
      </w:pPr>
    </w:p>
    <w:p w14:paraId="789C4D83" w14:textId="1F5687B0" w:rsidR="009D7EB1" w:rsidRDefault="009D7EB1" w:rsidP="00EB664A">
      <w:pPr>
        <w:rPr>
          <w:rFonts w:ascii="Times New Roman" w:hAnsi="Times New Roman" w:cs="Times New Roman"/>
        </w:rPr>
      </w:pPr>
    </w:p>
    <w:p w14:paraId="55A03065" w14:textId="7D6D7B23" w:rsidR="009D7EB1" w:rsidRDefault="009D7EB1" w:rsidP="00EB664A">
      <w:pPr>
        <w:rPr>
          <w:rFonts w:ascii="Times New Roman" w:hAnsi="Times New Roman" w:cs="Times New Roman"/>
        </w:rPr>
      </w:pPr>
    </w:p>
    <w:p w14:paraId="6C19F5DB" w14:textId="3AF9D469" w:rsidR="009D7EB1" w:rsidRDefault="009D7EB1" w:rsidP="00EB664A">
      <w:pPr>
        <w:rPr>
          <w:rFonts w:ascii="Times New Roman" w:hAnsi="Times New Roman" w:cs="Times New Roman"/>
        </w:rPr>
      </w:pPr>
    </w:p>
    <w:p w14:paraId="1D5691BE" w14:textId="1D21F872" w:rsidR="009D7EB1" w:rsidRDefault="009D7EB1" w:rsidP="00EB664A">
      <w:pPr>
        <w:rPr>
          <w:rFonts w:ascii="Times New Roman" w:hAnsi="Times New Roman" w:cs="Times New Roman"/>
        </w:rPr>
      </w:pPr>
    </w:p>
    <w:p w14:paraId="3B44FFC3" w14:textId="6114A737" w:rsidR="009D7EB1" w:rsidRDefault="009D7EB1" w:rsidP="00EB664A">
      <w:pPr>
        <w:rPr>
          <w:rFonts w:ascii="Times New Roman" w:hAnsi="Times New Roman" w:cs="Times New Roman"/>
        </w:rPr>
      </w:pPr>
    </w:p>
    <w:p w14:paraId="705FDED7" w14:textId="28F4D398" w:rsidR="009D7EB1" w:rsidRDefault="009D7EB1" w:rsidP="00EB664A">
      <w:pPr>
        <w:rPr>
          <w:rFonts w:ascii="Times New Roman" w:hAnsi="Times New Roman" w:cs="Times New Roman"/>
        </w:rPr>
      </w:pPr>
    </w:p>
    <w:p w14:paraId="536640DD" w14:textId="14D3458A" w:rsidR="009D7EB1" w:rsidRDefault="009D7EB1" w:rsidP="00EB664A">
      <w:pPr>
        <w:rPr>
          <w:rFonts w:ascii="Times New Roman" w:hAnsi="Times New Roman" w:cs="Times New Roman"/>
        </w:rPr>
      </w:pPr>
    </w:p>
    <w:p w14:paraId="081F7E27" w14:textId="3B37486E" w:rsidR="009D7EB1" w:rsidRDefault="009D7EB1" w:rsidP="00EB664A">
      <w:pPr>
        <w:rPr>
          <w:rFonts w:ascii="Times New Roman" w:hAnsi="Times New Roman" w:cs="Times New Roman"/>
        </w:rPr>
      </w:pPr>
    </w:p>
    <w:p w14:paraId="52E26885" w14:textId="52D097DF" w:rsidR="009D7EB1" w:rsidRDefault="009D7EB1" w:rsidP="00EB664A">
      <w:pPr>
        <w:rPr>
          <w:rFonts w:ascii="Times New Roman" w:hAnsi="Times New Roman" w:cs="Times New Roman"/>
        </w:rPr>
      </w:pPr>
    </w:p>
    <w:p w14:paraId="275F32E2" w14:textId="0A2FDF06" w:rsidR="009D7EB1" w:rsidRDefault="009D7EB1" w:rsidP="00EB664A">
      <w:pPr>
        <w:rPr>
          <w:rFonts w:ascii="Times New Roman" w:hAnsi="Times New Roman" w:cs="Times New Roman"/>
        </w:rPr>
      </w:pPr>
    </w:p>
    <w:p w14:paraId="698B9144" w14:textId="2A50BE5D" w:rsidR="009D7EB1" w:rsidRDefault="009D7EB1" w:rsidP="00EB664A">
      <w:pPr>
        <w:rPr>
          <w:rFonts w:ascii="Times New Roman" w:hAnsi="Times New Roman" w:cs="Times New Roman"/>
        </w:rPr>
      </w:pPr>
    </w:p>
    <w:p w14:paraId="76A3B565" w14:textId="0172EC11" w:rsidR="009D7EB1" w:rsidRDefault="009D7EB1" w:rsidP="00EB664A">
      <w:pPr>
        <w:rPr>
          <w:rFonts w:ascii="Times New Roman" w:hAnsi="Times New Roman" w:cs="Times New Roman"/>
        </w:rPr>
      </w:pPr>
    </w:p>
    <w:p w14:paraId="30D6EBC5" w14:textId="401FA2C2" w:rsidR="009D7EB1" w:rsidRDefault="009D7EB1" w:rsidP="00EB664A">
      <w:pPr>
        <w:rPr>
          <w:rFonts w:ascii="Times New Roman" w:hAnsi="Times New Roman" w:cs="Times New Roman"/>
        </w:rPr>
      </w:pPr>
    </w:p>
    <w:p w14:paraId="18B3C8AE" w14:textId="44266F10" w:rsidR="009D7EB1" w:rsidRDefault="009D7EB1" w:rsidP="00EB664A">
      <w:pPr>
        <w:rPr>
          <w:rFonts w:ascii="Times New Roman" w:hAnsi="Times New Roman" w:cs="Times New Roman"/>
        </w:rPr>
      </w:pPr>
    </w:p>
    <w:p w14:paraId="117F86F7" w14:textId="77777777" w:rsidR="009D7EB1" w:rsidRPr="00BE57F3" w:rsidRDefault="009D7EB1" w:rsidP="00EB664A">
      <w:pPr>
        <w:rPr>
          <w:rFonts w:ascii="Times New Roman" w:hAnsi="Times New Roman" w:cs="Times New Roman"/>
        </w:rPr>
      </w:pPr>
    </w:p>
    <w:p w14:paraId="7C1EF0E1" w14:textId="77777777" w:rsidR="001C06F5" w:rsidRPr="00BE57F3" w:rsidRDefault="001C06F5" w:rsidP="00EB664A">
      <w:pPr>
        <w:rPr>
          <w:rFonts w:ascii="Times New Roman" w:hAnsi="Times New Roman" w:cs="Times New Roman"/>
        </w:rPr>
      </w:pPr>
    </w:p>
    <w:p w14:paraId="42172BD1" w14:textId="77777777" w:rsidR="001C06F5" w:rsidRPr="00BE57F3" w:rsidRDefault="001C06F5" w:rsidP="001C06F5">
      <w:pPr>
        <w:pStyle w:val="Heading1"/>
        <w:rPr>
          <w:rFonts w:ascii="Times New Roman" w:hAnsi="Times New Roman" w:cs="Times New Roman"/>
          <w:b/>
          <w:color w:val="548DD4"/>
          <w:sz w:val="44"/>
          <w:szCs w:val="32"/>
        </w:rPr>
      </w:pPr>
      <w:bookmarkStart w:id="68" w:name="_Toc58303631"/>
      <w:commentRangeStart w:id="69"/>
      <w:r w:rsidRPr="00BE57F3">
        <w:rPr>
          <w:rFonts w:ascii="Times New Roman" w:hAnsi="Times New Roman" w:cs="Times New Roman"/>
          <w:b/>
          <w:color w:val="2E74B5" w:themeColor="accent1" w:themeShade="BF"/>
        </w:rPr>
        <w:lastRenderedPageBreak/>
        <w:t>References</w:t>
      </w:r>
      <w:commentRangeEnd w:id="69"/>
      <w:r w:rsidR="003C792B">
        <w:rPr>
          <w:rStyle w:val="CommentReference"/>
        </w:rPr>
        <w:commentReference w:id="69"/>
      </w:r>
      <w:bookmarkEnd w:id="68"/>
    </w:p>
    <w:p w14:paraId="0DF8CA2B" w14:textId="19541A10"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1C7093E9" w14:textId="77777777" w:rsidR="00953430" w:rsidRPr="00BE57F3" w:rsidRDefault="00953430" w:rsidP="001C06F5">
      <w:pPr>
        <w:rPr>
          <w:rFonts w:ascii="Times New Roman" w:hAnsi="Times New Roman" w:cs="Times New Roman"/>
          <w:sz w:val="24"/>
          <w:szCs w:val="24"/>
        </w:rPr>
      </w:pPr>
    </w:p>
    <w:p w14:paraId="25E725A4" w14:textId="77777777" w:rsidR="001C06F5" w:rsidRPr="00BE57F3" w:rsidRDefault="001C06F5" w:rsidP="001C06F5">
      <w:pPr>
        <w:rPr>
          <w:rFonts w:ascii="Times New Roman" w:hAnsi="Times New Roman" w:cs="Times New Roman"/>
          <w:color w:val="000000" w:themeColor="text1"/>
          <w:sz w:val="24"/>
          <w:szCs w:val="24"/>
        </w:rPr>
      </w:pPr>
      <w:r w:rsidRPr="00BE57F3">
        <w:rPr>
          <w:rFonts w:ascii="Times New Roman" w:hAnsi="Times New Roman" w:cs="Times New Roman"/>
          <w:sz w:val="24"/>
          <w:szCs w:val="24"/>
        </w:rPr>
        <w:t xml:space="preserve">Alaska Department of Fish and Game. </w:t>
      </w:r>
      <w:r w:rsidR="00006939" w:rsidRPr="00BE57F3">
        <w:rPr>
          <w:rFonts w:ascii="Times New Roman" w:hAnsi="Times New Roman" w:cs="Times New Roman"/>
          <w:sz w:val="24"/>
          <w:szCs w:val="24"/>
        </w:rPr>
        <w:t xml:space="preserve">(2018). </w:t>
      </w:r>
      <w:r w:rsidRPr="00BE57F3">
        <w:rPr>
          <w:rFonts w:ascii="Times New Roman" w:hAnsi="Times New Roman" w:cs="Times New Roman"/>
          <w:i/>
          <w:sz w:val="24"/>
          <w:szCs w:val="24"/>
        </w:rPr>
        <w:t>Kenai River boat and shore dipnet areas</w:t>
      </w:r>
      <w:r w:rsidRPr="00BE57F3">
        <w:rPr>
          <w:rFonts w:ascii="Times New Roman" w:hAnsi="Times New Roman" w:cs="Times New Roman"/>
          <w:sz w:val="24"/>
          <w:szCs w:val="24"/>
        </w:rPr>
        <w:t xml:space="preserve"> [Digital image]</w:t>
      </w:r>
      <w:r w:rsidR="00006939"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Retrieved December 12, 2018, </w:t>
      </w:r>
      <w:r w:rsidRPr="00BE57F3">
        <w:rPr>
          <w:rFonts w:ascii="Times New Roman" w:hAnsi="Times New Roman" w:cs="Times New Roman"/>
          <w:color w:val="000000" w:themeColor="text1"/>
          <w:sz w:val="24"/>
          <w:szCs w:val="24"/>
        </w:rPr>
        <w:t xml:space="preserve">from </w:t>
      </w:r>
      <w:r w:rsidRPr="00BE57F3">
        <w:rPr>
          <w:rFonts w:ascii="Times New Roman" w:hAnsi="Times New Roman" w:cs="Times New Roman"/>
          <w:color w:val="000000" w:themeColor="text1"/>
          <w:sz w:val="24"/>
          <w:szCs w:val="24"/>
          <w:u w:val="single"/>
        </w:rPr>
        <w:t>www.adfg.alaska.gov/index.cfm?adfg=personalusebyareasouthcentralkenaisalmon.main.</w:t>
      </w:r>
    </w:p>
    <w:p w14:paraId="2F9BCFCF" w14:textId="77777777" w:rsidR="001C06F5" w:rsidRPr="00BE57F3" w:rsidRDefault="001C06F5" w:rsidP="001C06F5">
      <w:pPr>
        <w:rPr>
          <w:rFonts w:ascii="Times New Roman" w:hAnsi="Times New Roman" w:cs="Times New Roman"/>
          <w:color w:val="000000" w:themeColor="text1"/>
          <w:sz w:val="24"/>
          <w:szCs w:val="24"/>
        </w:rPr>
      </w:pPr>
    </w:p>
    <w:p w14:paraId="077FF9C4" w14:textId="1F0C5AC3"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 xml:space="preserve">. </w:t>
      </w:r>
      <w:r w:rsidR="001C06F5" w:rsidRPr="00BE57F3">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6A425743"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8AA8A06" w14:textId="00B7E9A7" w:rsidR="00960837" w:rsidRDefault="00960837" w:rsidP="009B0BD6">
      <w:pPr>
        <w:rPr>
          <w:rFonts w:ascii="Times New Roman" w:hAnsi="Times New Roman" w:cs="Times New Roman"/>
          <w:sz w:val="24"/>
          <w:szCs w:val="24"/>
        </w:rPr>
      </w:pPr>
    </w:p>
    <w:p w14:paraId="543F709E" w14:textId="39763A05" w:rsidR="00960837" w:rsidRDefault="00960837" w:rsidP="009B0BD6">
      <w:pPr>
        <w:rPr>
          <w:rFonts w:ascii="Times New Roman" w:hAnsi="Times New Roman" w:cs="Times New Roman"/>
          <w:sz w:val="24"/>
          <w:szCs w:val="24"/>
        </w:rPr>
      </w:pPr>
      <w:r>
        <w:rPr>
          <w:rFonts w:ascii="Times New Roman" w:hAnsi="Times New Roman" w:cs="Times New Roman"/>
          <w:sz w:val="24"/>
          <w:szCs w:val="24"/>
        </w:rPr>
        <w:t>5 AAC 21.360, Alaska Admin Code.</w:t>
      </w:r>
      <w:r w:rsidR="00BB082A">
        <w:rPr>
          <w:rFonts w:ascii="Times New Roman" w:hAnsi="Times New Roman" w:cs="Times New Roman"/>
          <w:sz w:val="24"/>
          <w:szCs w:val="24"/>
        </w:rPr>
        <w:t xml:space="preserve"> (2020).</w:t>
      </w:r>
      <w:r>
        <w:rPr>
          <w:rFonts w:ascii="Times New Roman" w:hAnsi="Times New Roman" w:cs="Times New Roman"/>
          <w:sz w:val="24"/>
          <w:szCs w:val="24"/>
        </w:rPr>
        <w:t xml:space="preserve">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 xml:space="preserve">.  </w:t>
      </w:r>
      <w:hyperlink r:id="rId38"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28925E26" w14:textId="4B23461C" w:rsidR="00BB082A" w:rsidRDefault="00BB082A" w:rsidP="009B0BD6">
      <w:pPr>
        <w:rPr>
          <w:rFonts w:ascii="Times New Roman" w:hAnsi="Times New Roman" w:cs="Times New Roman"/>
          <w:sz w:val="24"/>
          <w:szCs w:val="24"/>
        </w:rPr>
      </w:pPr>
    </w:p>
    <w:p w14:paraId="490A66FB" w14:textId="5E12AF30" w:rsidR="004A6FF7" w:rsidRPr="00BB082A" w:rsidRDefault="00BB082A" w:rsidP="004A6FF7">
      <w:pPr>
        <w:rPr>
          <w:rFonts w:ascii="Times New Roman" w:hAnsi="Times New Roman" w:cs="Times New Roman"/>
          <w:sz w:val="24"/>
          <w:szCs w:val="24"/>
        </w:rPr>
      </w:pPr>
      <w:r w:rsidRPr="00BB082A">
        <w:rPr>
          <w:rFonts w:ascii="Times New Roman" w:hAnsi="Times New Roman" w:cs="Times New Roman"/>
          <w:sz w:val="24"/>
          <w:szCs w:val="24"/>
        </w:rPr>
        <w:t xml:space="preserve">Green, H., Welker, D., Johnson, S., Michalenko, E. (2019). </w:t>
      </w:r>
      <w:r w:rsidR="004A6FF7" w:rsidRPr="00BB082A">
        <w:rPr>
          <w:rFonts w:ascii="Times New Roman" w:hAnsi="Times New Roman" w:cs="Times New Roman"/>
          <w:i/>
          <w:sz w:val="24"/>
          <w:szCs w:val="24"/>
        </w:rPr>
        <w:t>Microbial Source-Tracking Reveals Origins of Fecal Contamin</w:t>
      </w:r>
      <w:r w:rsidRPr="00BB082A">
        <w:rPr>
          <w:rFonts w:ascii="Times New Roman" w:hAnsi="Times New Roman" w:cs="Times New Roman"/>
          <w:i/>
          <w:sz w:val="24"/>
          <w:szCs w:val="24"/>
        </w:rPr>
        <w:t>ation in a Recovering Watershed</w:t>
      </w:r>
      <w:r w:rsidRPr="00BB082A">
        <w:rPr>
          <w:rFonts w:ascii="Times New Roman" w:hAnsi="Times New Roman" w:cs="Times New Roman"/>
          <w:sz w:val="24"/>
          <w:szCs w:val="24"/>
        </w:rPr>
        <w:t xml:space="preserve">. </w:t>
      </w:r>
      <w:r w:rsidR="004A6FF7" w:rsidRPr="00BB082A">
        <w:rPr>
          <w:rStyle w:val="Emphasis"/>
          <w:rFonts w:ascii="Times New Roman" w:hAnsi="Times New Roman" w:cs="Times New Roman"/>
          <w:i w:val="0"/>
          <w:sz w:val="24"/>
          <w:szCs w:val="24"/>
        </w:rPr>
        <w:t>Water</w:t>
      </w:r>
      <w:r w:rsidR="004A6FF7" w:rsidRPr="00BB082A">
        <w:rPr>
          <w:rFonts w:ascii="Times New Roman" w:hAnsi="Times New Roman" w:cs="Times New Roman"/>
          <w:sz w:val="24"/>
          <w:szCs w:val="24"/>
        </w:rPr>
        <w:t xml:space="preserve"> </w:t>
      </w:r>
      <w:r w:rsidR="004A6FF7" w:rsidRPr="00BB082A">
        <w:rPr>
          <w:rFonts w:ascii="Times New Roman" w:hAnsi="Times New Roman" w:cs="Times New Roman"/>
          <w:b/>
          <w:bCs/>
          <w:sz w:val="24"/>
          <w:szCs w:val="24"/>
        </w:rPr>
        <w:t>2019</w:t>
      </w:r>
      <w:r w:rsidR="004A6FF7" w:rsidRPr="00BB082A">
        <w:rPr>
          <w:rFonts w:ascii="Times New Roman" w:hAnsi="Times New Roman" w:cs="Times New Roman"/>
          <w:sz w:val="24"/>
          <w:szCs w:val="24"/>
        </w:rPr>
        <w:t xml:space="preserve">, </w:t>
      </w:r>
      <w:r w:rsidR="004A6FF7" w:rsidRPr="00BB082A">
        <w:rPr>
          <w:rStyle w:val="Emphasis"/>
          <w:rFonts w:ascii="Times New Roman" w:hAnsi="Times New Roman" w:cs="Times New Roman"/>
          <w:sz w:val="24"/>
          <w:szCs w:val="24"/>
        </w:rPr>
        <w:t>11</w:t>
      </w:r>
      <w:r w:rsidR="004A6FF7" w:rsidRPr="00BB082A">
        <w:rPr>
          <w:rFonts w:ascii="Times New Roman" w:hAnsi="Times New Roman" w:cs="Times New Roman"/>
          <w:sz w:val="24"/>
          <w:szCs w:val="24"/>
        </w:rPr>
        <w:t xml:space="preserve">(10), 2162; </w:t>
      </w:r>
      <w:hyperlink r:id="rId39" w:history="1">
        <w:r w:rsidR="004A6FF7" w:rsidRPr="00BB082A">
          <w:rPr>
            <w:rStyle w:val="Hyperlink"/>
            <w:rFonts w:ascii="Times New Roman" w:hAnsi="Times New Roman" w:cs="Times New Roman"/>
            <w:sz w:val="24"/>
            <w:szCs w:val="24"/>
          </w:rPr>
          <w:t>https://doi.org/10.3390/w11102162</w:t>
        </w:r>
      </w:hyperlink>
      <w:r w:rsidR="00834327">
        <w:rPr>
          <w:rFonts w:ascii="Times New Roman" w:hAnsi="Times New Roman" w:cs="Times New Roman"/>
          <w:sz w:val="24"/>
          <w:szCs w:val="24"/>
        </w:rPr>
        <w:t>.</w:t>
      </w:r>
    </w:p>
    <w:p w14:paraId="336DE41A" w14:textId="1A4B6C51" w:rsidR="001C06F5" w:rsidRPr="00BE57F3" w:rsidRDefault="001C06F5" w:rsidP="00EB664A">
      <w:pPr>
        <w:rPr>
          <w:rFonts w:ascii="Times New Roman" w:hAnsi="Times New Roman" w:cs="Times New Roman"/>
        </w:rPr>
      </w:pPr>
    </w:p>
    <w:p w14:paraId="19D47B4F" w14:textId="155DF941" w:rsidR="00006939" w:rsidRPr="00BE57F3" w:rsidRDefault="00006939" w:rsidP="00006939">
      <w:pPr>
        <w:rPr>
          <w:rFonts w:ascii="Times New Roman" w:hAnsi="Times New Roman" w:cs="Times New Roman"/>
          <w:sz w:val="24"/>
          <w:szCs w:val="24"/>
        </w:rPr>
      </w:pPr>
      <w:r w:rsidRPr="00BE57F3">
        <w:rPr>
          <w:rFonts w:ascii="Times New Roman" w:hAnsi="Times New Roman" w:cs="Times New Roman"/>
          <w:sz w:val="24"/>
          <w:szCs w:val="24"/>
        </w:rPr>
        <w:t xml:space="preserve">Ostrander, P. (2019). </w:t>
      </w:r>
      <w:r w:rsidRPr="00BE57F3">
        <w:rPr>
          <w:rFonts w:ascii="Times New Roman" w:hAnsi="Times New Roman" w:cs="Times New Roman"/>
          <w:i/>
          <w:sz w:val="24"/>
          <w:szCs w:val="24"/>
        </w:rPr>
        <w:t>20</w:t>
      </w:r>
      <w:r w:rsidR="00AA2D9E">
        <w:rPr>
          <w:rFonts w:ascii="Times New Roman" w:hAnsi="Times New Roman" w:cs="Times New Roman"/>
          <w:i/>
          <w:sz w:val="24"/>
          <w:szCs w:val="24"/>
        </w:rPr>
        <w:t>19</w:t>
      </w:r>
      <w:r w:rsidRPr="00BE57F3">
        <w:rPr>
          <w:rFonts w:ascii="Times New Roman" w:hAnsi="Times New Roman" w:cs="Times New Roman"/>
          <w:i/>
          <w:sz w:val="24"/>
          <w:szCs w:val="24"/>
        </w:rPr>
        <w:t xml:space="preserve"> Personal Use Fishery (Dip Net) Report</w:t>
      </w:r>
      <w:r w:rsidRPr="00BE57F3">
        <w:rPr>
          <w:rFonts w:ascii="Times New Roman" w:hAnsi="Times New Roman" w:cs="Times New Roman"/>
          <w:sz w:val="24"/>
          <w:szCs w:val="24"/>
        </w:rPr>
        <w:t>. Kenai, Alaska: City of Kenai.</w:t>
      </w:r>
    </w:p>
    <w:p w14:paraId="078B5294" w14:textId="77777777" w:rsidR="00006939" w:rsidRPr="00BE57F3" w:rsidRDefault="00006939" w:rsidP="00EB664A">
      <w:pPr>
        <w:rPr>
          <w:rFonts w:ascii="Times New Roman" w:hAnsi="Times New Roman" w:cs="Times New Roman"/>
        </w:rPr>
        <w:sectPr w:rsidR="00006939" w:rsidRPr="00BE57F3" w:rsidSect="00D05040">
          <w:pgSz w:w="12240" w:h="15840"/>
          <w:pgMar w:top="1440" w:right="1440" w:bottom="1440" w:left="1440" w:header="0" w:footer="720" w:gutter="0"/>
          <w:cols w:space="720"/>
          <w:titlePg/>
          <w:docGrid w:linePitch="299"/>
        </w:sectPr>
      </w:pPr>
    </w:p>
    <w:p w14:paraId="06EBB92F" w14:textId="77777777" w:rsidR="0075114A" w:rsidRPr="00BE57F3" w:rsidRDefault="0003074A" w:rsidP="00902281">
      <w:pPr>
        <w:pStyle w:val="Heading2"/>
        <w:rPr>
          <w:rFonts w:ascii="Times New Roman" w:hAnsi="Times New Roman" w:cs="Times New Roman"/>
          <w:b/>
          <w:color w:val="2E74B5" w:themeColor="accent1" w:themeShade="BF"/>
          <w:sz w:val="40"/>
          <w:szCs w:val="40"/>
        </w:rPr>
      </w:pPr>
      <w:bookmarkStart w:id="70" w:name="_Toc58303632"/>
      <w:commentRangeStart w:id="71"/>
      <w:r w:rsidRPr="00BE57F3">
        <w:rPr>
          <w:rFonts w:ascii="Times New Roman" w:hAnsi="Times New Roman" w:cs="Times New Roman"/>
          <w:b/>
          <w:color w:val="2E74B5" w:themeColor="accent1" w:themeShade="BF"/>
          <w:sz w:val="40"/>
          <w:szCs w:val="40"/>
        </w:rPr>
        <w:lastRenderedPageBreak/>
        <w:t xml:space="preserve">Appendix A: </w:t>
      </w:r>
      <w:r w:rsidR="00591FDD" w:rsidRPr="00BE57F3">
        <w:rPr>
          <w:rFonts w:ascii="Times New Roman" w:hAnsi="Times New Roman" w:cs="Times New Roman"/>
          <w:b/>
          <w:color w:val="2E74B5" w:themeColor="accent1" w:themeShade="BF"/>
          <w:sz w:val="40"/>
          <w:szCs w:val="40"/>
        </w:rPr>
        <w:t>EPA Marine Beach Sanitary Survey</w:t>
      </w:r>
      <w:commentRangeEnd w:id="71"/>
      <w:r w:rsidR="00A2775B">
        <w:rPr>
          <w:rStyle w:val="CommentReference"/>
        </w:rPr>
        <w:commentReference w:id="71"/>
      </w:r>
      <w:bookmarkEnd w:id="70"/>
    </w:p>
    <w:p w14:paraId="1C2BE325" w14:textId="27321121" w:rsidR="001769C6" w:rsidRPr="00BE57F3" w:rsidRDefault="00303A52" w:rsidP="001769C6">
      <w:pPr>
        <w:rPr>
          <w:rFonts w:ascii="Times New Roman" w:hAnsi="Times New Roman" w:cs="Times New Roman"/>
        </w:rPr>
      </w:pPr>
      <w:r>
        <w:rPr>
          <w:noProof/>
        </w:rPr>
        <w:drawing>
          <wp:inline distT="0" distB="0" distL="0" distR="0" wp14:anchorId="7D1A3756" wp14:editId="537E1680">
            <wp:extent cx="5581015" cy="736727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noFill/>
                    </a:ln>
                  </pic:spPr>
                </pic:pic>
              </a:graphicData>
            </a:graphic>
          </wp:inline>
        </w:drawing>
      </w:r>
    </w:p>
    <w:p w14:paraId="60F70C68" w14:textId="004E5271" w:rsidR="00845367" w:rsidRPr="00BE57F3" w:rsidRDefault="00E359A7" w:rsidP="00E359A7">
      <w:pPr>
        <w:pStyle w:val="Heading2"/>
        <w:rPr>
          <w:rFonts w:ascii="Times New Roman" w:hAnsi="Times New Roman" w:cs="Times New Roman"/>
          <w:b/>
          <w:color w:val="2E74B5" w:themeColor="accent1" w:themeShade="BF"/>
          <w:sz w:val="40"/>
          <w:szCs w:val="40"/>
        </w:rPr>
      </w:pPr>
      <w:bookmarkStart w:id="72" w:name="_Toc58303633"/>
      <w:r w:rsidRPr="00BE57F3">
        <w:rPr>
          <w:rFonts w:ascii="Times New Roman" w:hAnsi="Times New Roman" w:cs="Times New Roman"/>
          <w:b/>
          <w:color w:val="2E74B5" w:themeColor="accent1" w:themeShade="BF"/>
          <w:sz w:val="40"/>
          <w:szCs w:val="40"/>
        </w:rPr>
        <w:lastRenderedPageBreak/>
        <w:t xml:space="preserve">Appendix </w:t>
      </w:r>
      <w:r w:rsidR="0003074A" w:rsidRPr="00BE57F3">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Chain-of-</w:t>
      </w:r>
      <w:r w:rsidR="00303A52">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72"/>
      <w:r w:rsidRPr="00BE57F3">
        <w:rPr>
          <w:rFonts w:ascii="Times New Roman" w:hAnsi="Times New Roman" w:cs="Times New Roman"/>
          <w:b/>
          <w:color w:val="2E74B5" w:themeColor="accent1" w:themeShade="BF"/>
          <w:sz w:val="40"/>
          <w:szCs w:val="40"/>
        </w:rPr>
        <w:t xml:space="preserve"> </w:t>
      </w:r>
    </w:p>
    <w:p w14:paraId="00A3E254" w14:textId="77777777" w:rsidR="00E359A7" w:rsidRPr="00BE57F3" w:rsidRDefault="00457334" w:rsidP="00E359A7">
      <w:pPr>
        <w:rPr>
          <w:rFonts w:ascii="Times New Roman" w:hAnsi="Times New Roman" w:cs="Times New Roman"/>
        </w:rPr>
        <w:sectPr w:rsidR="00E359A7" w:rsidRPr="00BE57F3" w:rsidSect="0003074A">
          <w:pgSz w:w="12240" w:h="15840"/>
          <w:pgMar w:top="1440" w:right="1440" w:bottom="1440" w:left="1440" w:header="0" w:footer="720" w:gutter="0"/>
          <w:cols w:space="720"/>
          <w:docGrid w:linePitch="299"/>
        </w:sectPr>
      </w:pPr>
      <w:r w:rsidRPr="00BE57F3">
        <w:rPr>
          <w:rFonts w:ascii="Times New Roman" w:hAnsi="Times New Roman" w:cs="Times New Roman"/>
        </w:rPr>
        <w:object w:dxaOrig="9180" w:dyaOrig="11881" w14:anchorId="4ABC59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pt;height:532pt" o:ole="">
            <v:imagedata r:id="rId41" o:title=""/>
          </v:shape>
          <o:OLEObject Type="Embed" ProgID="Acrobat.Document.DC" ShapeID="_x0000_i1025" DrawAspect="Content" ObjectID="_1669570926" r:id="rId42"/>
        </w:object>
      </w:r>
    </w:p>
    <w:p w14:paraId="2A2E5D40" w14:textId="149055F1" w:rsidR="00845367" w:rsidRDefault="00845367" w:rsidP="00845367">
      <w:pPr>
        <w:pStyle w:val="Heading2"/>
        <w:rPr>
          <w:rFonts w:ascii="Times New Roman" w:hAnsi="Times New Roman" w:cs="Times New Roman"/>
          <w:b/>
          <w:color w:val="2E74B5" w:themeColor="accent1" w:themeShade="BF"/>
          <w:sz w:val="40"/>
          <w:szCs w:val="40"/>
        </w:rPr>
      </w:pPr>
      <w:bookmarkStart w:id="73" w:name="_Toc58303634"/>
      <w:r w:rsidRPr="00BE57F3">
        <w:rPr>
          <w:rFonts w:ascii="Times New Roman" w:hAnsi="Times New Roman" w:cs="Times New Roman"/>
          <w:b/>
          <w:color w:val="2E74B5" w:themeColor="accent1" w:themeShade="BF"/>
          <w:sz w:val="40"/>
          <w:szCs w:val="40"/>
        </w:rPr>
        <w:lastRenderedPageBreak/>
        <w:t xml:space="preserve">Appendix </w:t>
      </w:r>
      <w:r w:rsidR="0003074A" w:rsidRPr="00BE57F3">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xml:space="preserve">: Press </w:t>
      </w:r>
      <w:r w:rsidR="00303A52">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sidR="000D1CC6">
        <w:rPr>
          <w:rFonts w:ascii="Times New Roman" w:hAnsi="Times New Roman" w:cs="Times New Roman"/>
          <w:b/>
          <w:color w:val="2E74B5" w:themeColor="accent1" w:themeShade="BF"/>
          <w:sz w:val="40"/>
          <w:szCs w:val="40"/>
        </w:rPr>
        <w:t>s</w:t>
      </w:r>
      <w:bookmarkEnd w:id="73"/>
    </w:p>
    <w:p w14:paraId="003DC955" w14:textId="5D617FFE" w:rsidR="000D1CC6" w:rsidRDefault="000D1CC6" w:rsidP="000D1CC6"/>
    <w:p w14:paraId="0078235F" w14:textId="21410258" w:rsidR="000D1CC6" w:rsidRPr="000D1CC6" w:rsidRDefault="000D1CC6" w:rsidP="000D1CC6">
      <w:r>
        <w:rPr>
          <w:noProof/>
        </w:rPr>
        <w:drawing>
          <wp:inline distT="0" distB="0" distL="0" distR="0" wp14:anchorId="5603A7E5" wp14:editId="4213A776">
            <wp:extent cx="5514975" cy="7160483"/>
            <wp:effectExtent l="0" t="0" r="0" b="254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43">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noFill/>
                    </a:ln>
                    <a:extLst>
                      <a:ext uri="{53640926-AAD7-44D8-BBD7-CCE9431645EC}">
                        <a14:shadowObscured xmlns:a14="http://schemas.microsoft.com/office/drawing/2010/main"/>
                      </a:ext>
                    </a:extLst>
                  </pic:spPr>
                </pic:pic>
              </a:graphicData>
            </a:graphic>
          </wp:inline>
        </w:drawing>
      </w:r>
    </w:p>
    <w:p w14:paraId="4AC1D04D" w14:textId="0A53BCAD" w:rsidR="000D1CC6" w:rsidRDefault="000D1CC6" w:rsidP="000D1CC6">
      <w:r>
        <w:rPr>
          <w:noProof/>
        </w:rPr>
        <w:lastRenderedPageBreak/>
        <w:drawing>
          <wp:inline distT="0" distB="0" distL="0" distR="0" wp14:anchorId="4979E654" wp14:editId="00076AE8">
            <wp:extent cx="6016762" cy="7753350"/>
            <wp:effectExtent l="0" t="0" r="3175" b="0"/>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44">
                      <a:extLst>
                        <a:ext uri="{28A0092B-C50C-407E-A947-70E740481C1C}">
                          <a14:useLocalDpi xmlns:a14="http://schemas.microsoft.com/office/drawing/2010/main" val="0"/>
                        </a:ext>
                      </a:extLst>
                    </a:blip>
                    <a:srcRect l="25779" t="9048" r="36484" b="1792"/>
                    <a:stretch/>
                  </pic:blipFill>
                  <pic:spPr bwMode="auto">
                    <a:xfrm>
                      <a:off x="0" y="0"/>
                      <a:ext cx="6032679" cy="7773862"/>
                    </a:xfrm>
                    <a:prstGeom prst="rect">
                      <a:avLst/>
                    </a:prstGeom>
                    <a:ln>
                      <a:noFill/>
                    </a:ln>
                    <a:extLst>
                      <a:ext uri="{53640926-AAD7-44D8-BBD7-CCE9431645EC}">
                        <a14:shadowObscured xmlns:a14="http://schemas.microsoft.com/office/drawing/2010/main"/>
                      </a:ext>
                    </a:extLst>
                  </pic:spPr>
                </pic:pic>
              </a:graphicData>
            </a:graphic>
          </wp:inline>
        </w:drawing>
      </w:r>
    </w:p>
    <w:p w14:paraId="085CBC6C" w14:textId="68B531A1" w:rsidR="000D1CC6" w:rsidRDefault="000D1CC6" w:rsidP="000D1CC6"/>
    <w:p w14:paraId="0A3DE8C0" w14:textId="76D78D0F" w:rsidR="000D1CC6" w:rsidRPr="000D1CC6" w:rsidRDefault="000D1CC6" w:rsidP="000D1CC6">
      <w:r>
        <w:rPr>
          <w:noProof/>
        </w:rPr>
        <w:lastRenderedPageBreak/>
        <w:drawing>
          <wp:inline distT="0" distB="0" distL="0" distR="0" wp14:anchorId="464B7AAD" wp14:editId="28BFF219">
            <wp:extent cx="6090243" cy="7753350"/>
            <wp:effectExtent l="0" t="0" r="6350" b="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45">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noFill/>
                    </a:ln>
                    <a:extLst>
                      <a:ext uri="{53640926-AAD7-44D8-BBD7-CCE9431645EC}">
                        <a14:shadowObscured xmlns:a14="http://schemas.microsoft.com/office/drawing/2010/main"/>
                      </a:ext>
                    </a:extLst>
                  </pic:spPr>
                </pic:pic>
              </a:graphicData>
            </a:graphic>
          </wp:inline>
        </w:drawing>
      </w:r>
    </w:p>
    <w:p w14:paraId="06C0720E" w14:textId="00E4BDA9" w:rsidR="00845367" w:rsidRPr="00BE57F3" w:rsidRDefault="00303A52" w:rsidP="00845367">
      <w:pPr>
        <w:rPr>
          <w:rFonts w:ascii="Times New Roman" w:hAnsi="Times New Roman" w:cs="Times New Roman"/>
        </w:rPr>
      </w:pPr>
      <w:r>
        <w:rPr>
          <w:rFonts w:ascii="Times New Roman" w:hAnsi="Times New Roman" w:cs="Times New Roman"/>
          <w:noProof/>
        </w:rPr>
        <w:lastRenderedPageBreak/>
        <w:drawing>
          <wp:inline distT="0" distB="0" distL="0" distR="0" wp14:anchorId="624CA707" wp14:editId="5E71CEA6">
            <wp:extent cx="6287770" cy="8162236"/>
            <wp:effectExtent l="0" t="0" r="0" b="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46">
                      <a:extLst>
                        <a:ext uri="{28A0092B-C50C-407E-A947-70E740481C1C}">
                          <a14:useLocalDpi xmlns:a14="http://schemas.microsoft.com/office/drawing/2010/main" val="0"/>
                        </a:ext>
                      </a:extLst>
                    </a:blip>
                    <a:srcRect l="26130" t="9385" r="36741" b="2242"/>
                    <a:stretch/>
                  </pic:blipFill>
                  <pic:spPr bwMode="auto">
                    <a:xfrm>
                      <a:off x="0" y="0"/>
                      <a:ext cx="6313598" cy="8195764"/>
                    </a:xfrm>
                    <a:prstGeom prst="rect">
                      <a:avLst/>
                    </a:prstGeom>
                    <a:ln>
                      <a:noFill/>
                    </a:ln>
                    <a:extLst>
                      <a:ext uri="{53640926-AAD7-44D8-BBD7-CCE9431645EC}">
                        <a14:shadowObscured xmlns:a14="http://schemas.microsoft.com/office/drawing/2010/main"/>
                      </a:ext>
                    </a:extLst>
                  </pic:spPr>
                </pic:pic>
              </a:graphicData>
            </a:graphic>
          </wp:inline>
        </w:drawing>
      </w:r>
    </w:p>
    <w:p w14:paraId="43410C0F" w14:textId="01E35428" w:rsidR="00E359A7" w:rsidRPr="00BE57F3" w:rsidRDefault="00397D8E" w:rsidP="00397D8E">
      <w:pPr>
        <w:pStyle w:val="Heading2"/>
        <w:rPr>
          <w:rFonts w:ascii="Times New Roman" w:hAnsi="Times New Roman" w:cs="Times New Roman"/>
          <w:b/>
          <w:color w:val="2E74B5" w:themeColor="accent1" w:themeShade="BF"/>
          <w:sz w:val="40"/>
          <w:szCs w:val="40"/>
        </w:rPr>
      </w:pPr>
      <w:bookmarkStart w:id="74" w:name="_Toc58303635"/>
      <w:r w:rsidRPr="00BE57F3">
        <w:rPr>
          <w:rFonts w:ascii="Times New Roman" w:hAnsi="Times New Roman" w:cs="Times New Roman"/>
          <w:b/>
          <w:color w:val="2E74B5" w:themeColor="accent1" w:themeShade="BF"/>
          <w:sz w:val="40"/>
          <w:szCs w:val="40"/>
        </w:rPr>
        <w:lastRenderedPageBreak/>
        <w:t xml:space="preserve">Appendix D: Site </w:t>
      </w:r>
      <w:r w:rsidR="00303A52">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74"/>
    </w:p>
    <w:p w14:paraId="31787D9B" w14:textId="44410802" w:rsidR="00397D8E" w:rsidRPr="00BE57F3" w:rsidRDefault="009C54C1" w:rsidP="00397D8E">
      <w:pPr>
        <w:rPr>
          <w:rFonts w:ascii="Times New Roman" w:hAnsi="Times New Roman" w:cs="Times New Roman"/>
        </w:rPr>
      </w:pPr>
      <w:r>
        <w:rPr>
          <w:noProof/>
        </w:rPr>
        <w:drawing>
          <wp:inline distT="0" distB="0" distL="0" distR="0" wp14:anchorId="435F421C" wp14:editId="5209D06C">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76777B32" w14:textId="7B79421B" w:rsidR="00397D8E" w:rsidRPr="00BE57F3" w:rsidRDefault="00397D8E" w:rsidP="00FF4D66">
      <w:pPr>
        <w:ind w:right="2250"/>
        <w:rPr>
          <w:rFonts w:ascii="Times New Roman" w:hAnsi="Times New Roman" w:cs="Times New Roman"/>
        </w:rPr>
      </w:pPr>
      <w:r w:rsidRPr="00BE57F3">
        <w:rPr>
          <w:rFonts w:ascii="Times New Roman" w:hAnsi="Times New Roman" w:cs="Times New Roman"/>
        </w:rPr>
        <w:t>South Kenai Beach 3 sampling location</w:t>
      </w:r>
      <w:r w:rsidR="00FF4D66" w:rsidRPr="00BE57F3">
        <w:rPr>
          <w:rFonts w:ascii="Times New Roman" w:hAnsi="Times New Roman" w:cs="Times New Roman"/>
        </w:rPr>
        <w:t xml:space="preserve"> looking toward the Kenai River outlet</w:t>
      </w:r>
      <w:r w:rsidRPr="00BE57F3">
        <w:rPr>
          <w:rFonts w:ascii="Times New Roman" w:hAnsi="Times New Roman" w:cs="Times New Roman"/>
        </w:rPr>
        <w:t xml:space="preserve">. </w:t>
      </w:r>
      <w:r w:rsidR="00FF4D66" w:rsidRPr="00BE57F3">
        <w:rPr>
          <w:rFonts w:ascii="Times New Roman" w:hAnsi="Times New Roman" w:cs="Times New Roman"/>
        </w:rPr>
        <w:t xml:space="preserve">North Kenai Beach can be seen in the background. </w:t>
      </w:r>
      <w:r w:rsidRPr="00BE57F3">
        <w:rPr>
          <w:rFonts w:ascii="Times New Roman" w:hAnsi="Times New Roman" w:cs="Times New Roman"/>
        </w:rPr>
        <w:t>Photo taken on July 2</w:t>
      </w:r>
      <w:r w:rsidR="009C54C1">
        <w:rPr>
          <w:rFonts w:ascii="Times New Roman" w:hAnsi="Times New Roman" w:cs="Times New Roman"/>
        </w:rPr>
        <w:t>7</w:t>
      </w:r>
      <w:r w:rsidRPr="00BE57F3">
        <w:rPr>
          <w:rFonts w:ascii="Times New Roman" w:hAnsi="Times New Roman" w:cs="Times New Roman"/>
        </w:rPr>
        <w:t>, 20</w:t>
      </w:r>
      <w:r w:rsidR="009C54C1">
        <w:rPr>
          <w:rFonts w:ascii="Times New Roman" w:hAnsi="Times New Roman" w:cs="Times New Roman"/>
        </w:rPr>
        <w:t>20</w:t>
      </w:r>
      <w:r w:rsidRPr="00BE57F3">
        <w:rPr>
          <w:rFonts w:ascii="Times New Roman" w:hAnsi="Times New Roman" w:cs="Times New Roman"/>
        </w:rPr>
        <w:t xml:space="preserve"> during the personal</w:t>
      </w:r>
      <w:r w:rsidR="009C54C1">
        <w:rPr>
          <w:rFonts w:ascii="Times New Roman" w:hAnsi="Times New Roman" w:cs="Times New Roman"/>
        </w:rPr>
        <w:t xml:space="preserve"> use</w:t>
      </w:r>
      <w:r w:rsidRPr="00BE57F3">
        <w:rPr>
          <w:rFonts w:ascii="Times New Roman" w:hAnsi="Times New Roman" w:cs="Times New Roman"/>
        </w:rPr>
        <w:t xml:space="preserve"> dipnet fishery season.</w:t>
      </w:r>
    </w:p>
    <w:p w14:paraId="60BE2FD6" w14:textId="77777777" w:rsidR="00397D8E" w:rsidRPr="009426ED" w:rsidRDefault="00397D8E" w:rsidP="00397D8E">
      <w:pPr>
        <w:rPr>
          <w:rFonts w:ascii="Times New Roman" w:hAnsi="Times New Roman" w:cs="Times New Roman"/>
          <w:sz w:val="18"/>
          <w:szCs w:val="18"/>
        </w:rPr>
      </w:pPr>
    </w:p>
    <w:p w14:paraId="7B3E1C8D" w14:textId="19350A0A" w:rsidR="00397D8E" w:rsidRPr="00BE57F3" w:rsidRDefault="009C54C1" w:rsidP="00397D8E">
      <w:pPr>
        <w:rPr>
          <w:rFonts w:ascii="Times New Roman" w:hAnsi="Times New Roman" w:cs="Times New Roman"/>
        </w:rPr>
      </w:pPr>
      <w:r>
        <w:rPr>
          <w:noProof/>
        </w:rPr>
        <w:drawing>
          <wp:inline distT="0" distB="0" distL="0" distR="0" wp14:anchorId="65230365" wp14:editId="68662800">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18DA3813" w14:textId="3F3874C1"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South Kenai Beach 3 sampling location</w:t>
      </w:r>
      <w:r w:rsidR="00464DAF">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sidR="00464DAF">
        <w:rPr>
          <w:rFonts w:ascii="Times New Roman" w:hAnsi="Times New Roman" w:cs="Times New Roman"/>
        </w:rPr>
        <w:t>0</w:t>
      </w:r>
      <w:r w:rsidRPr="00BE57F3">
        <w:rPr>
          <w:rFonts w:ascii="Times New Roman" w:hAnsi="Times New Roman" w:cs="Times New Roman"/>
        </w:rPr>
        <w:t>, 20</w:t>
      </w:r>
      <w:r w:rsidR="00464DAF">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64987621" w14:textId="3A2B60AB" w:rsidR="00464DAF" w:rsidRPr="00BE57F3" w:rsidRDefault="00464DAF" w:rsidP="00397D8E">
      <w:pPr>
        <w:rPr>
          <w:rFonts w:ascii="Times New Roman" w:hAnsi="Times New Roman" w:cs="Times New Roman"/>
        </w:rPr>
      </w:pPr>
      <w:r>
        <w:rPr>
          <w:noProof/>
        </w:rPr>
        <w:lastRenderedPageBreak/>
        <w:drawing>
          <wp:inline distT="0" distB="0" distL="0" distR="0" wp14:anchorId="44AE3717" wp14:editId="0C8BB8D1">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2559AD5C" w14:textId="4A559E3D"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w:t>
      </w:r>
      <w:r w:rsidR="00464DAF">
        <w:rPr>
          <w:rFonts w:ascii="Times New Roman" w:hAnsi="Times New Roman" w:cs="Times New Roman"/>
        </w:rPr>
        <w:t xml:space="preserve"> use</w:t>
      </w:r>
      <w:r w:rsidRPr="00BE57F3">
        <w:rPr>
          <w:rFonts w:ascii="Times New Roman" w:hAnsi="Times New Roman" w:cs="Times New Roman"/>
        </w:rPr>
        <w:t xml:space="preserve"> dipnet fishery season.</w:t>
      </w:r>
    </w:p>
    <w:p w14:paraId="7C5C70B8" w14:textId="77777777" w:rsidR="00FF4D66" w:rsidRPr="00BE57F3" w:rsidRDefault="00FF4D66" w:rsidP="00FF4D66">
      <w:pPr>
        <w:ind w:right="2250"/>
        <w:rPr>
          <w:rFonts w:ascii="Times New Roman" w:hAnsi="Times New Roman" w:cs="Times New Roman"/>
        </w:rPr>
      </w:pPr>
    </w:p>
    <w:p w14:paraId="015D3BEF" w14:textId="2B5EE7C2" w:rsidR="00FF4D66" w:rsidRPr="00BE57F3" w:rsidRDefault="003C44FA" w:rsidP="00FF4D66">
      <w:pPr>
        <w:ind w:right="2250"/>
        <w:rPr>
          <w:rFonts w:ascii="Times New Roman" w:hAnsi="Times New Roman" w:cs="Times New Roman"/>
        </w:rPr>
      </w:pPr>
      <w:r>
        <w:rPr>
          <w:noProof/>
        </w:rPr>
        <w:drawing>
          <wp:inline distT="0" distB="0" distL="0" distR="0" wp14:anchorId="008A0F9D" wp14:editId="4E20DFB9">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70D0E151" w14:textId="525F2CC8"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1860C1B0" w14:textId="77777777" w:rsidR="00FF4D66" w:rsidRPr="00BE57F3" w:rsidRDefault="00FF4D66" w:rsidP="00FF4D66">
      <w:pPr>
        <w:ind w:right="2250"/>
        <w:rPr>
          <w:rFonts w:ascii="Times New Roman" w:hAnsi="Times New Roman" w:cs="Times New Roman"/>
        </w:rPr>
      </w:pPr>
    </w:p>
    <w:p w14:paraId="52F3331C" w14:textId="3F84BDAB" w:rsidR="00FF4D66" w:rsidRPr="00BE57F3" w:rsidRDefault="003C44FA" w:rsidP="00FF4D66">
      <w:pPr>
        <w:ind w:right="2250"/>
        <w:rPr>
          <w:rFonts w:ascii="Times New Roman" w:hAnsi="Times New Roman" w:cs="Times New Roman"/>
        </w:rPr>
      </w:pPr>
      <w:r>
        <w:rPr>
          <w:noProof/>
        </w:rPr>
        <w:drawing>
          <wp:inline distT="0" distB="0" distL="0" distR="0" wp14:anchorId="4F861C7E" wp14:editId="2D52E17F">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6FC9F86" w14:textId="28B76812"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Warren Ames Memorial Bridge 1 sampling location</w:t>
      </w:r>
      <w:r w:rsidR="003C44FA">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3480B62A" w14:textId="77777777" w:rsidR="00FF4D66" w:rsidRPr="00BE57F3" w:rsidRDefault="00FF4D66" w:rsidP="00FF4D66">
      <w:pPr>
        <w:ind w:right="2250"/>
        <w:rPr>
          <w:rFonts w:ascii="Times New Roman" w:hAnsi="Times New Roman" w:cs="Times New Roman"/>
        </w:rPr>
      </w:pPr>
    </w:p>
    <w:p w14:paraId="48D944F8" w14:textId="33AB7D4B" w:rsidR="00FF4D66" w:rsidRPr="00BE57F3" w:rsidRDefault="003C44FA" w:rsidP="00FF4D66">
      <w:pPr>
        <w:ind w:right="2250"/>
        <w:rPr>
          <w:rFonts w:ascii="Times New Roman" w:hAnsi="Times New Roman" w:cs="Times New Roman"/>
        </w:rPr>
      </w:pPr>
      <w:r>
        <w:rPr>
          <w:noProof/>
        </w:rPr>
        <w:drawing>
          <wp:inline distT="0" distB="0" distL="0" distR="0" wp14:anchorId="5A74A596" wp14:editId="176C7DF1">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237C485" w14:textId="7641725D"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Warren Ames Memorial Bridge 1 sampling location</w:t>
      </w:r>
      <w:r w:rsidR="003C44FA">
        <w:rPr>
          <w:rFonts w:ascii="Times New Roman" w:hAnsi="Times New Roman" w:cs="Times New Roman"/>
        </w:rPr>
        <w:t xml:space="preserve"> on the Kenai River</w:t>
      </w:r>
      <w:r w:rsidRPr="00BE57F3">
        <w:rPr>
          <w:rFonts w:ascii="Times New Roman" w:hAnsi="Times New Roman" w:cs="Times New Roman"/>
        </w:rPr>
        <w:t>.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407B07C5" w14:textId="77777777" w:rsidR="00FF4D66" w:rsidRPr="00BE57F3" w:rsidRDefault="00FF4D66" w:rsidP="00FF4D66">
      <w:pPr>
        <w:ind w:right="2250"/>
        <w:rPr>
          <w:rFonts w:ascii="Times New Roman" w:hAnsi="Times New Roman" w:cs="Times New Roman"/>
        </w:rPr>
      </w:pPr>
    </w:p>
    <w:p w14:paraId="4AE5E828" w14:textId="77777777" w:rsidR="00FF4D66" w:rsidRPr="00BE57F3" w:rsidRDefault="00FF4D66" w:rsidP="00FF4D66">
      <w:pPr>
        <w:ind w:right="2250"/>
        <w:rPr>
          <w:rFonts w:ascii="Times New Roman" w:hAnsi="Times New Roman" w:cs="Times New Roman"/>
        </w:rPr>
      </w:pPr>
    </w:p>
    <w:p w14:paraId="71082D55" w14:textId="6D33C9C5" w:rsidR="00FF4D66" w:rsidRPr="00BE57F3" w:rsidRDefault="003C44FA" w:rsidP="00397D8E">
      <w:pPr>
        <w:rPr>
          <w:rFonts w:ascii="Times New Roman" w:hAnsi="Times New Roman" w:cs="Times New Roman"/>
        </w:rPr>
      </w:pPr>
      <w:r>
        <w:rPr>
          <w:noProof/>
        </w:rPr>
        <w:drawing>
          <wp:inline distT="0" distB="0" distL="0" distR="0" wp14:anchorId="7A3AD5F1" wp14:editId="07E67AA3">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61BFF7CF" w14:textId="40D33B63" w:rsidR="00004BC3" w:rsidRPr="00BE57F3" w:rsidRDefault="00004BC3" w:rsidP="00004BC3">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sidR="003C44FA">
        <w:rPr>
          <w:rFonts w:ascii="Times New Roman" w:hAnsi="Times New Roman" w:cs="Times New Roman"/>
        </w:rPr>
        <w:t>The f</w:t>
      </w:r>
      <w:r w:rsidRPr="00BE57F3">
        <w:rPr>
          <w:rFonts w:ascii="Times New Roman" w:hAnsi="Times New Roman" w:cs="Times New Roman"/>
        </w:rPr>
        <w:t xml:space="preserve">ish processing plant can be seen in </w:t>
      </w:r>
      <w:r w:rsidR="003C44FA">
        <w:rPr>
          <w:rFonts w:ascii="Times New Roman" w:hAnsi="Times New Roman" w:cs="Times New Roman"/>
        </w:rPr>
        <w:t xml:space="preserve">the </w:t>
      </w:r>
      <w:r w:rsidRPr="00BE57F3">
        <w:rPr>
          <w:rFonts w:ascii="Times New Roman" w:hAnsi="Times New Roman" w:cs="Times New Roman"/>
        </w:rPr>
        <w:t>background. Photo taken on July 2</w:t>
      </w:r>
      <w:r w:rsidR="003C44FA">
        <w:rPr>
          <w:rFonts w:ascii="Times New Roman" w:hAnsi="Times New Roman" w:cs="Times New Roman"/>
        </w:rPr>
        <w:t>7</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1C92A9A0" w14:textId="77777777" w:rsidR="00004BC3" w:rsidRPr="00BE57F3" w:rsidRDefault="00004BC3" w:rsidP="00004BC3">
      <w:pPr>
        <w:tabs>
          <w:tab w:val="left" w:pos="7110"/>
        </w:tabs>
        <w:ind w:right="2250"/>
        <w:rPr>
          <w:rFonts w:ascii="Times New Roman" w:hAnsi="Times New Roman" w:cs="Times New Roman"/>
        </w:rPr>
      </w:pPr>
    </w:p>
    <w:p w14:paraId="41822868" w14:textId="289626A7" w:rsidR="00004BC3" w:rsidRPr="00BE57F3" w:rsidRDefault="003C44FA" w:rsidP="00004BC3">
      <w:pPr>
        <w:tabs>
          <w:tab w:val="left" w:pos="7110"/>
        </w:tabs>
        <w:ind w:right="2250"/>
        <w:rPr>
          <w:rFonts w:ascii="Times New Roman" w:hAnsi="Times New Roman" w:cs="Times New Roman"/>
        </w:rPr>
      </w:pPr>
      <w:r>
        <w:rPr>
          <w:noProof/>
        </w:rPr>
        <w:drawing>
          <wp:inline distT="0" distB="0" distL="0" distR="0" wp14:anchorId="2EF9C2F6" wp14:editId="5E56DCFD">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3954E9FC" w14:textId="7B733812" w:rsidR="00004BC3" w:rsidRPr="00BE57F3" w:rsidRDefault="00004BC3" w:rsidP="00004BC3">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sidR="003C44FA">
        <w:rPr>
          <w:rFonts w:ascii="Times New Roman" w:hAnsi="Times New Roman" w:cs="Times New Roman"/>
        </w:rPr>
        <w:t>across the Kenai River</w:t>
      </w:r>
      <w:r w:rsidRPr="00BE57F3">
        <w:rPr>
          <w:rFonts w:ascii="Times New Roman" w:hAnsi="Times New Roman" w:cs="Times New Roman"/>
        </w:rPr>
        <w:t xml:space="preserve">. </w:t>
      </w:r>
      <w:r w:rsidR="003C44FA">
        <w:rPr>
          <w:rFonts w:ascii="Times New Roman" w:hAnsi="Times New Roman" w:cs="Times New Roman"/>
        </w:rPr>
        <w:t>Dipnetting boats can be seen along the far shore behind the mooring boat</w:t>
      </w:r>
      <w:r w:rsidRPr="00BE57F3">
        <w:rPr>
          <w:rFonts w:ascii="Times New Roman" w:hAnsi="Times New Roman" w:cs="Times New Roman"/>
        </w:rPr>
        <w:t>.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09A137F9" w14:textId="3E1F7E88" w:rsidR="00004BC3" w:rsidRPr="00BE57F3" w:rsidRDefault="00EF0212" w:rsidP="00004BC3">
      <w:pPr>
        <w:tabs>
          <w:tab w:val="left" w:pos="7110"/>
        </w:tabs>
        <w:ind w:right="2250"/>
        <w:rPr>
          <w:rFonts w:ascii="Times New Roman" w:hAnsi="Times New Roman" w:cs="Times New Roman"/>
        </w:rPr>
      </w:pPr>
      <w:r>
        <w:rPr>
          <w:noProof/>
        </w:rPr>
        <w:lastRenderedPageBreak/>
        <w:drawing>
          <wp:inline distT="0" distB="0" distL="0" distR="0" wp14:anchorId="7BA98A4B" wp14:editId="4AA935A9">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08ED139E" w14:textId="4828ADC6" w:rsidR="00004BC3" w:rsidRPr="00BE57F3" w:rsidRDefault="00004BC3" w:rsidP="00004BC3">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2 sampling location </w:t>
      </w:r>
      <w:r w:rsidR="00457334" w:rsidRPr="00BE57F3">
        <w:rPr>
          <w:rFonts w:ascii="Times New Roman" w:hAnsi="Times New Roman" w:cs="Times New Roman"/>
        </w:rPr>
        <w:t>looking at river</w:t>
      </w:r>
      <w:r w:rsidR="003C792B">
        <w:rPr>
          <w:rFonts w:ascii="Times New Roman" w:hAnsi="Times New Roman" w:cs="Times New Roman"/>
        </w:rPr>
        <w:t>-</w:t>
      </w:r>
      <w:r w:rsidR="00457334" w:rsidRPr="00BE57F3">
        <w:rPr>
          <w:rFonts w:ascii="Times New Roman" w:hAnsi="Times New Roman" w:cs="Times New Roman"/>
        </w:rPr>
        <w:t>right bank</w:t>
      </w:r>
      <w:r w:rsidRPr="00BE57F3">
        <w:rPr>
          <w:rFonts w:ascii="Times New Roman" w:hAnsi="Times New Roman" w:cs="Times New Roman"/>
        </w:rPr>
        <w:t xml:space="preserve">. Photo taken on </w:t>
      </w:r>
      <w:r w:rsidR="00EF0212">
        <w:rPr>
          <w:rFonts w:ascii="Times New Roman" w:hAnsi="Times New Roman" w:cs="Times New Roman"/>
        </w:rPr>
        <w:t>June 18, 2020.</w:t>
      </w:r>
    </w:p>
    <w:p w14:paraId="0A1644CE" w14:textId="77777777" w:rsidR="00457334" w:rsidRPr="00BE57F3" w:rsidRDefault="00457334" w:rsidP="00004BC3">
      <w:pPr>
        <w:tabs>
          <w:tab w:val="left" w:pos="7110"/>
        </w:tabs>
        <w:ind w:right="2250"/>
        <w:rPr>
          <w:rFonts w:ascii="Times New Roman" w:hAnsi="Times New Roman" w:cs="Times New Roman"/>
        </w:rPr>
      </w:pPr>
    </w:p>
    <w:p w14:paraId="135A535A" w14:textId="2A83A710" w:rsidR="00457334" w:rsidRPr="00BE57F3" w:rsidRDefault="00EF0212" w:rsidP="00004BC3">
      <w:pPr>
        <w:tabs>
          <w:tab w:val="left" w:pos="7110"/>
        </w:tabs>
        <w:ind w:right="2250"/>
        <w:rPr>
          <w:rFonts w:ascii="Times New Roman" w:hAnsi="Times New Roman" w:cs="Times New Roman"/>
        </w:rPr>
      </w:pPr>
      <w:r>
        <w:rPr>
          <w:noProof/>
        </w:rPr>
        <w:drawing>
          <wp:inline distT="0" distB="0" distL="0" distR="0" wp14:anchorId="6F52B4CD" wp14:editId="2F720E84">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B3C663C" w14:textId="242F6168" w:rsidR="00457334" w:rsidRPr="00BE57F3" w:rsidRDefault="00457334" w:rsidP="00457334">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sidR="00EF0212">
        <w:rPr>
          <w:rFonts w:ascii="Times New Roman" w:hAnsi="Times New Roman" w:cs="Times New Roman"/>
        </w:rPr>
        <w:t xml:space="preserve"> and Cook Inlet</w:t>
      </w:r>
      <w:r w:rsidRPr="00BE57F3">
        <w:rPr>
          <w:rFonts w:ascii="Times New Roman" w:hAnsi="Times New Roman" w:cs="Times New Roman"/>
        </w:rPr>
        <w:t>. Photo taken on July 2</w:t>
      </w:r>
      <w:r w:rsidR="00EF0212">
        <w:rPr>
          <w:rFonts w:ascii="Times New Roman" w:hAnsi="Times New Roman" w:cs="Times New Roman"/>
        </w:rPr>
        <w:t>0</w:t>
      </w:r>
      <w:r w:rsidRPr="00BE57F3">
        <w:rPr>
          <w:rFonts w:ascii="Times New Roman" w:hAnsi="Times New Roman" w:cs="Times New Roman"/>
        </w:rPr>
        <w:t>, 20</w:t>
      </w:r>
      <w:r w:rsidR="00EF0212">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586F80EF" w14:textId="77777777" w:rsidR="00FF4D66" w:rsidRPr="00BE57F3" w:rsidRDefault="00FF4D66" w:rsidP="00397D8E">
      <w:pPr>
        <w:rPr>
          <w:rFonts w:ascii="Times New Roman" w:hAnsi="Times New Roman" w:cs="Times New Roman"/>
        </w:rPr>
      </w:pPr>
    </w:p>
    <w:sectPr w:rsidR="00FF4D66" w:rsidRPr="00BE57F3"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aggie Harings" w:date="2020-09-08T15:45:00Z" w:initials="MH">
    <w:p w14:paraId="6AF9B8DD" w14:textId="77777777" w:rsidR="00A37BC7" w:rsidRDefault="00A37BC7" w:rsidP="00740E71">
      <w:pPr>
        <w:pStyle w:val="CommentText"/>
      </w:pPr>
      <w:r>
        <w:rPr>
          <w:rStyle w:val="CommentReference"/>
        </w:rPr>
        <w:annotationRef/>
      </w:r>
      <w:r>
        <w:t xml:space="preserve">The following was received from ADEC on 9/4/20, detailing their expectations for the 2020 beach report, </w:t>
      </w:r>
    </w:p>
    <w:p w14:paraId="7349ED18" w14:textId="77777777" w:rsidR="00A37BC7" w:rsidRDefault="00A37BC7" w:rsidP="00740E71">
      <w:pPr>
        <w:pStyle w:val="CommentText"/>
      </w:pPr>
    </w:p>
    <w:p w14:paraId="75397037" w14:textId="77777777" w:rsidR="00A37BC7" w:rsidRDefault="00A37BC7" w:rsidP="00740E71">
      <w:pPr>
        <w:pStyle w:val="CommentText"/>
        <w:rPr>
          <w:color w:val="222222"/>
          <w:shd w:val="clear" w:color="auto" w:fill="FFFFFF"/>
        </w:rPr>
      </w:pPr>
      <w:r>
        <w:t>“</w:t>
      </w:r>
      <w:r>
        <w:rPr>
          <w:color w:val="222222"/>
          <w:shd w:val="clear" w:color="auto" w:fill="FFFFFF"/>
        </w:rPr>
        <w:t xml:space="preserve">The report should primarily focus on 2020, but there should also be a paragraph or two in the conclusions/discussion that talks about the 2020 vs. 2019 seasons. </w:t>
      </w:r>
    </w:p>
    <w:p w14:paraId="19FC3BEE" w14:textId="77777777" w:rsidR="00A37BC7" w:rsidRDefault="00A37BC7" w:rsidP="00740E71">
      <w:pPr>
        <w:pStyle w:val="CommentText"/>
        <w:rPr>
          <w:color w:val="222222"/>
          <w:shd w:val="clear" w:color="auto" w:fill="FFFFFF"/>
        </w:rPr>
      </w:pPr>
    </w:p>
    <w:p w14:paraId="70CD3B89" w14:textId="77777777" w:rsidR="00A37BC7" w:rsidRDefault="00A37BC7" w:rsidP="00740E71">
      <w:pPr>
        <w:pStyle w:val="CommentText"/>
        <w:rPr>
          <w:color w:val="222222"/>
          <w:shd w:val="clear" w:color="auto" w:fill="FFFFFF"/>
        </w:rPr>
      </w:pPr>
      <w:r>
        <w:rPr>
          <w:color w:val="222222"/>
          <w:shd w:val="clear" w:color="auto" w:fill="FFFFFF"/>
        </w:rPr>
        <w:t xml:space="preserve">Could be simple as “average FC/Entero was X less/greater than the same period in 2019”. </w:t>
      </w:r>
    </w:p>
    <w:p w14:paraId="06BE5297" w14:textId="77777777" w:rsidR="00A37BC7" w:rsidRDefault="00A37BC7" w:rsidP="00740E71">
      <w:pPr>
        <w:pStyle w:val="CommentText"/>
        <w:rPr>
          <w:color w:val="222222"/>
          <w:shd w:val="clear" w:color="auto" w:fill="FFFFFF"/>
        </w:rPr>
      </w:pPr>
    </w:p>
    <w:p w14:paraId="7A614C9B" w14:textId="77777777" w:rsidR="00A37BC7" w:rsidRDefault="00A37BC7" w:rsidP="00740E71">
      <w:pPr>
        <w:pStyle w:val="CommentText"/>
        <w:rPr>
          <w:color w:val="222222"/>
          <w:shd w:val="clear" w:color="auto" w:fill="FFFFFF"/>
        </w:rPr>
      </w:pPr>
      <w:r>
        <w:rPr>
          <w:color w:val="222222"/>
          <w:shd w:val="clear" w:color="auto" w:fill="FFFFFF"/>
        </w:rPr>
        <w:t xml:space="preserve">Other optional things you might also want to mention could be: </w:t>
      </w:r>
    </w:p>
    <w:p w14:paraId="7F851380" w14:textId="77777777" w:rsidR="00A37BC7" w:rsidRDefault="00A37BC7" w:rsidP="00740E71">
      <w:pPr>
        <w:pStyle w:val="CommentText"/>
        <w:rPr>
          <w:color w:val="222222"/>
          <w:shd w:val="clear" w:color="auto" w:fill="FFFFFF"/>
        </w:rPr>
      </w:pPr>
    </w:p>
    <w:p w14:paraId="6D2D1AEA" w14:textId="77777777" w:rsidR="00A37BC7" w:rsidRDefault="00A37BC7" w:rsidP="005434F2">
      <w:pPr>
        <w:pStyle w:val="CommentText"/>
        <w:numPr>
          <w:ilvl w:val="0"/>
          <w:numId w:val="13"/>
        </w:numPr>
        <w:rPr>
          <w:color w:val="222222"/>
          <w:shd w:val="clear" w:color="auto" w:fill="FFFFFF"/>
        </w:rPr>
      </w:pPr>
      <w:r>
        <w:rPr>
          <w:color w:val="222222"/>
          <w:shd w:val="clear" w:color="auto" w:fill="FFFFFF"/>
        </w:rPr>
        <w:t xml:space="preserve">how the two seasons differed with numbers of participants (depends on if/when you can get COKs PUF report), </w:t>
      </w:r>
    </w:p>
    <w:p w14:paraId="06597B10" w14:textId="77777777" w:rsidR="00A37BC7" w:rsidRDefault="00A37BC7" w:rsidP="005434F2">
      <w:pPr>
        <w:pStyle w:val="CommentText"/>
        <w:rPr>
          <w:color w:val="222222"/>
          <w:shd w:val="clear" w:color="auto" w:fill="FFFFFF"/>
        </w:rPr>
      </w:pPr>
    </w:p>
    <w:p w14:paraId="30B1F509" w14:textId="1C5BDC07" w:rsidR="00A37BC7" w:rsidRDefault="00A37BC7" w:rsidP="005434F2">
      <w:pPr>
        <w:pStyle w:val="CommentText"/>
        <w:numPr>
          <w:ilvl w:val="0"/>
          <w:numId w:val="13"/>
        </w:numPr>
        <w:rPr>
          <w:color w:val="222222"/>
          <w:shd w:val="clear" w:color="auto" w:fill="FFFFFF"/>
        </w:rPr>
      </w:pPr>
      <w:r>
        <w:rPr>
          <w:color w:val="222222"/>
          <w:shd w:val="clear" w:color="auto" w:fill="FFFFFF"/>
        </w:rPr>
        <w:t xml:space="preserve"> the average precipitation, any significant changes to the sample sites, etc.…</w:t>
      </w:r>
    </w:p>
    <w:p w14:paraId="711002BE" w14:textId="77777777" w:rsidR="00A37BC7" w:rsidRDefault="00A37BC7" w:rsidP="00740E71">
      <w:pPr>
        <w:pStyle w:val="CommentText"/>
        <w:rPr>
          <w:color w:val="222222"/>
          <w:shd w:val="clear" w:color="auto" w:fill="FFFFFF"/>
        </w:rPr>
      </w:pPr>
    </w:p>
    <w:p w14:paraId="3FAA317D" w14:textId="3F3CA83C" w:rsidR="00A37BC7" w:rsidRDefault="00A37BC7" w:rsidP="00740E71">
      <w:pPr>
        <w:pStyle w:val="CommentText"/>
      </w:pPr>
      <w:r>
        <w:rPr>
          <w:color w:val="222222"/>
          <w:shd w:val="clear" w:color="auto" w:fill="FFFFFF"/>
        </w:rPr>
        <w:t>Please also include a few sentences on outreach activities/the Stream Watch PUF booth efforts.”</w:t>
      </w:r>
    </w:p>
    <w:p w14:paraId="7C5CB7F7" w14:textId="49ACDF46" w:rsidR="00A37BC7" w:rsidRDefault="00A37BC7">
      <w:pPr>
        <w:pStyle w:val="CommentText"/>
      </w:pPr>
    </w:p>
  </w:comment>
  <w:comment w:id="1" w:author="Maggie Harings" w:date="2020-09-08T15:47:00Z" w:initials="MH">
    <w:p w14:paraId="7EC36D49" w14:textId="6CC90EF7" w:rsidR="00A37BC7" w:rsidRDefault="00A37BC7">
      <w:pPr>
        <w:pStyle w:val="CommentText"/>
      </w:pPr>
      <w:r>
        <w:rPr>
          <w:rStyle w:val="CommentReference"/>
        </w:rPr>
        <w:annotationRef/>
      </w:r>
      <w:r>
        <w:t>All content below is from the 2019 report submitted to ADEC. Some editing has begun for the 2020 report, though I’ve kept most of the generic text the same (all tables have been embedded in document, 2018 data deleted, etc…).</w:t>
      </w:r>
    </w:p>
    <w:p w14:paraId="21EE7555" w14:textId="77777777" w:rsidR="00A37BC7" w:rsidRDefault="00A37BC7">
      <w:pPr>
        <w:pStyle w:val="CommentText"/>
      </w:pPr>
    </w:p>
    <w:p w14:paraId="7EDD4DF9" w14:textId="3AC317F2" w:rsidR="00A37BC7" w:rsidRPr="00086978" w:rsidRDefault="00A37BC7">
      <w:pPr>
        <w:pStyle w:val="CommentText"/>
        <w:rPr>
          <w:b/>
          <w:bCs/>
        </w:rPr>
      </w:pPr>
      <w:r>
        <w:rPr>
          <w:b/>
          <w:bCs/>
        </w:rPr>
        <w:t>The appendix has been revised for 2020 (review comments in appendix).-9/8/2020, MH</w:t>
      </w:r>
    </w:p>
  </w:comment>
  <w:comment w:id="3" w:author="Maggie Harings" w:date="2020-09-09T11:39:00Z" w:initials="MH">
    <w:p w14:paraId="04C0BF52" w14:textId="766517DA" w:rsidR="00A37BC7" w:rsidRDefault="00A37BC7">
      <w:pPr>
        <w:pStyle w:val="CommentText"/>
      </w:pPr>
      <w:r>
        <w:rPr>
          <w:rStyle w:val="CommentReference"/>
        </w:rPr>
        <w:annotationRef/>
      </w:r>
      <w:r>
        <w:t>Update once complete (right click-&gt;update field-&gt;update entire table); may need to relink table descriptions so “List of Tables” updates correctly</w:t>
      </w:r>
    </w:p>
  </w:comment>
  <w:comment w:id="5" w:author="Maggie Harings" w:date="2020-09-09T11:40:00Z" w:initials="MH">
    <w:p w14:paraId="3F77E157" w14:textId="7135EA33" w:rsidR="00A37BC7" w:rsidRDefault="00A37BC7">
      <w:pPr>
        <w:pStyle w:val="CommentText"/>
      </w:pPr>
      <w:r>
        <w:rPr>
          <w:rStyle w:val="CommentReference"/>
        </w:rPr>
        <w:annotationRef/>
      </w:r>
      <w:r>
        <w:t>Update once complete (right click-&gt;update field-&gt;update entire table)</w:t>
      </w:r>
    </w:p>
  </w:comment>
  <w:comment w:id="8" w:author="Maggie Harings" w:date="2020-09-09T11:40:00Z" w:initials="MH">
    <w:p w14:paraId="27536767" w14:textId="63010449" w:rsidR="00A37BC7" w:rsidRDefault="00A37BC7">
      <w:pPr>
        <w:pStyle w:val="CommentText"/>
      </w:pPr>
      <w:r>
        <w:rPr>
          <w:rStyle w:val="CommentReference"/>
        </w:rPr>
        <w:annotationRef/>
      </w:r>
      <w:r>
        <w:t>Finish editing for 2020 report once we get the CoK PUF report</w:t>
      </w:r>
    </w:p>
  </w:comment>
  <w:comment w:id="9" w:author="Benjamin Meyer" w:date="2020-12-08T09:49:00Z" w:initials="BM">
    <w:p w14:paraId="2348CB42" w14:textId="16D6379C" w:rsidR="00A37BC7" w:rsidRDefault="00A37BC7">
      <w:pPr>
        <w:pStyle w:val="CommentText"/>
      </w:pPr>
      <w:r>
        <w:rPr>
          <w:rStyle w:val="CommentReference"/>
        </w:rPr>
        <w:annotationRef/>
      </w:r>
      <w:r>
        <w:t>I was not able to find the 2020 report yet online.</w:t>
      </w:r>
    </w:p>
  </w:comment>
  <w:comment w:id="10" w:author="Benjamin Meyer" w:date="2020-12-08T07:08:00Z" w:initials="BM">
    <w:p w14:paraId="2BE535EC" w14:textId="49D4C517" w:rsidR="00A37BC7" w:rsidRDefault="00A37BC7">
      <w:pPr>
        <w:pStyle w:val="CommentText"/>
      </w:pPr>
      <w:r>
        <w:rPr>
          <w:rStyle w:val="CommentReference"/>
        </w:rPr>
        <w:annotationRef/>
      </w:r>
      <w:r>
        <w:t>Since what year?</w:t>
      </w:r>
    </w:p>
  </w:comment>
  <w:comment w:id="11" w:author="Maggie Harings" w:date="2020-09-09T11:43:00Z" w:initials="MH">
    <w:p w14:paraId="390E519E" w14:textId="40E2F35E" w:rsidR="00A37BC7" w:rsidRDefault="00A37BC7">
      <w:pPr>
        <w:pStyle w:val="CommentText"/>
      </w:pPr>
      <w:r>
        <w:rPr>
          <w:rStyle w:val="CommentReference"/>
        </w:rPr>
        <w:annotationRef/>
      </w:r>
      <w:r>
        <w:t>Confirm…2014?</w:t>
      </w:r>
    </w:p>
  </w:comment>
  <w:comment w:id="12" w:author="Benjamin Meyer" w:date="2020-12-08T07:09:00Z" w:initials="BM">
    <w:p w14:paraId="4D6ABB9A" w14:textId="7ABA84DC" w:rsidR="00A37BC7" w:rsidRDefault="00A37BC7">
      <w:pPr>
        <w:pStyle w:val="CommentText"/>
      </w:pPr>
      <w:r>
        <w:rPr>
          <w:rStyle w:val="CommentReference"/>
        </w:rPr>
        <w:annotationRef/>
      </w:r>
      <w:r>
        <w:t xml:space="preserve">I dislike this acronym.  Obscures and abstracts.  </w:t>
      </w:r>
    </w:p>
  </w:comment>
  <w:comment w:id="13" w:author="Benjamin Meyer" w:date="2020-12-08T10:02:00Z" w:initials="BM">
    <w:p w14:paraId="68811612" w14:textId="51538645" w:rsidR="00A37BC7" w:rsidRDefault="00A37BC7">
      <w:pPr>
        <w:pStyle w:val="CommentText"/>
      </w:pPr>
      <w:r>
        <w:rPr>
          <w:rStyle w:val="CommentReference"/>
        </w:rPr>
        <w:annotationRef/>
      </w:r>
      <w:r>
        <w:t>Also summarise results here</w:t>
      </w:r>
    </w:p>
  </w:comment>
  <w:comment w:id="17" w:author="Maggie Harings" w:date="2020-09-09T11:49:00Z" w:initials="MH">
    <w:p w14:paraId="194BA819" w14:textId="18F7B018" w:rsidR="00A37BC7" w:rsidRDefault="00A37BC7">
      <w:pPr>
        <w:pStyle w:val="CommentText"/>
      </w:pPr>
      <w:r>
        <w:rPr>
          <w:rStyle w:val="CommentReference"/>
        </w:rPr>
        <w:annotationRef/>
      </w:r>
      <w:r>
        <w:t>confirm</w:t>
      </w:r>
    </w:p>
  </w:comment>
  <w:comment w:id="18" w:author="Maggie Harings" w:date="2020-09-09T12:05:00Z" w:initials="MH">
    <w:p w14:paraId="59D119CF" w14:textId="3F755CFA" w:rsidR="00A37BC7" w:rsidRDefault="00A37BC7">
      <w:pPr>
        <w:pStyle w:val="CommentText"/>
      </w:pPr>
      <w:r>
        <w:rPr>
          <w:rStyle w:val="CommentReference"/>
        </w:rPr>
        <w:annotationRef/>
      </w:r>
      <w:r>
        <w:t>edit (not entirely true for 2020)</w:t>
      </w:r>
    </w:p>
  </w:comment>
  <w:comment w:id="21" w:author="Benjamin Meyer" w:date="2020-12-08T08:22:00Z" w:initials="BM">
    <w:p w14:paraId="64EB0214" w14:textId="0CF54A6B" w:rsidR="00A37BC7" w:rsidRDefault="00A37BC7">
      <w:pPr>
        <w:pStyle w:val="CommentText"/>
      </w:pPr>
      <w:r>
        <w:rPr>
          <w:rStyle w:val="CommentReference"/>
        </w:rPr>
        <w:annotationRef/>
      </w:r>
      <w:r>
        <w:t>is this based on a survey or just an estimate?  I bet its at least in the thousands or tens of thousands.</w:t>
      </w:r>
    </w:p>
  </w:comment>
  <w:comment w:id="30" w:author="Benjamin Meyer" w:date="2020-12-08T09:53:00Z" w:initials="BM">
    <w:p w14:paraId="165FA4CA" w14:textId="1DF18C40" w:rsidR="00A37BC7" w:rsidRDefault="00A37BC7">
      <w:pPr>
        <w:pStyle w:val="CommentText"/>
      </w:pPr>
      <w:r>
        <w:rPr>
          <w:rStyle w:val="CommentReference"/>
        </w:rPr>
        <w:annotationRef/>
      </w:r>
      <w:r>
        <w:t>I am unable to find out what this means… I can guess</w:t>
      </w:r>
    </w:p>
  </w:comment>
  <w:comment w:id="32" w:author="Benjamin Meyer" w:date="2020-12-08T09:50:00Z" w:initials="BM">
    <w:p w14:paraId="25D1AB18" w14:textId="4A9AF758" w:rsidR="00A37BC7" w:rsidRDefault="00A37BC7">
      <w:pPr>
        <w:pStyle w:val="CommentText"/>
      </w:pPr>
      <w:r>
        <w:rPr>
          <w:rStyle w:val="CommentReference"/>
        </w:rPr>
        <w:annotationRef/>
      </w:r>
      <w:r>
        <w:t>I was not able to locate any Kenai beach bacteria sampling data through the EPA water quality portal.  If it is not there yet, I strongly advocate for storing it there.  If it is there, I may just need to modify my search terms.</w:t>
      </w:r>
    </w:p>
    <w:p w14:paraId="0BB6EEFD" w14:textId="3B49D803" w:rsidR="00A37BC7" w:rsidRDefault="00A37BC7">
      <w:pPr>
        <w:pStyle w:val="CommentText"/>
      </w:pPr>
    </w:p>
    <w:p w14:paraId="1AF0C4B5" w14:textId="6790C7C5" w:rsidR="00A37BC7" w:rsidRDefault="00A37BC7">
      <w:pPr>
        <w:pStyle w:val="CommentText"/>
      </w:pPr>
      <w:r>
        <w:t>Specific query used:</w:t>
      </w:r>
    </w:p>
    <w:p w14:paraId="384CCBD3" w14:textId="04E10602" w:rsidR="00A37BC7" w:rsidRDefault="00A37BC7">
      <w:pPr>
        <w:pStyle w:val="CommentText"/>
      </w:pPr>
      <w:hyperlink r:id="rId1" w:anchor="countrycode=US&amp;statecode=US%3A02&amp;countycode=US%3A02%3A122&amp;sampleMedia=water&amp;sampleMedia=Water&amp;characteristicType=Biological&amp;mimeType=csv" w:history="1">
        <w:r w:rsidRPr="009E3633">
          <w:rPr>
            <w:rStyle w:val="Hyperlink"/>
          </w:rPr>
          <w:t>https://www.waterqualitydata.us/portal/#countrycode=US&amp;statecode=US%3A02&amp;countycode=US%3A02%3A122&amp;sampleMedia=water&amp;sampleMedia=Water&amp;characteristicType=Biological&amp;mimeType=csv</w:t>
        </w:r>
      </w:hyperlink>
      <w:r>
        <w:t xml:space="preserve"> </w:t>
      </w:r>
    </w:p>
  </w:comment>
  <w:comment w:id="38" w:author="Benjamin Meyer" w:date="2020-12-08T11:09:00Z" w:initials="BM">
    <w:p w14:paraId="2151B708" w14:textId="05F7AEB6" w:rsidR="00A37BC7" w:rsidRDefault="00A37BC7">
      <w:pPr>
        <w:pStyle w:val="CommentText"/>
      </w:pPr>
      <w:r>
        <w:rPr>
          <w:rStyle w:val="CommentReference"/>
        </w:rPr>
        <w:annotationRef/>
      </w:r>
      <w:r>
        <w:t>unclear what this means</w:t>
      </w:r>
    </w:p>
  </w:comment>
  <w:comment w:id="42" w:author="Benjamin Meyer" w:date="2020-12-08T11:22:00Z" w:initials="BM">
    <w:p w14:paraId="2C3D400B" w14:textId="67210928" w:rsidR="00A37BC7" w:rsidRDefault="00A37BC7">
      <w:pPr>
        <w:pStyle w:val="CommentText"/>
      </w:pPr>
      <w:r>
        <w:rPr>
          <w:rStyle w:val="CommentReference"/>
        </w:rPr>
        <w:annotationRef/>
      </w:r>
      <w:r>
        <w:t>replace with figure, put most tables in appendix</w:t>
      </w:r>
    </w:p>
  </w:comment>
  <w:comment w:id="51" w:author="Maggie Harings" w:date="2020-09-09T14:32:00Z" w:initials="MH">
    <w:p w14:paraId="192DB6B9" w14:textId="77777777" w:rsidR="00A37BC7" w:rsidRDefault="00A37BC7">
      <w:pPr>
        <w:pStyle w:val="CommentText"/>
      </w:pPr>
      <w:r>
        <w:rPr>
          <w:rStyle w:val="CommentReference"/>
        </w:rPr>
        <w:annotationRef/>
      </w:r>
      <w:r>
        <w:t>All tables have been inserted. Still needs narrative. -9/9/20, MH</w:t>
      </w:r>
    </w:p>
    <w:p w14:paraId="4A844630" w14:textId="77777777" w:rsidR="00A37BC7" w:rsidRDefault="00A37BC7">
      <w:pPr>
        <w:pStyle w:val="CommentText"/>
      </w:pPr>
    </w:p>
    <w:p w14:paraId="5592C018" w14:textId="77777777" w:rsidR="00A37BC7" w:rsidRDefault="00A37BC7">
      <w:pPr>
        <w:pStyle w:val="CommentText"/>
      </w:pPr>
      <w:r>
        <w:t>Include:</w:t>
      </w:r>
    </w:p>
    <w:p w14:paraId="3BA18010" w14:textId="0867170D" w:rsidR="00A37BC7" w:rsidRDefault="00A37BC7">
      <w:pPr>
        <w:pStyle w:val="CommentText"/>
      </w:pPr>
      <w:r>
        <w:t>-Entero: one single-sample exceedance + geomean exceedances at SKB3 only</w:t>
      </w:r>
    </w:p>
    <w:p w14:paraId="78FCBE73" w14:textId="6763275A" w:rsidR="00A37BC7" w:rsidRDefault="00A37BC7">
      <w:pPr>
        <w:pStyle w:val="CommentText"/>
      </w:pPr>
      <w:r>
        <w:t>-FC: single-sample exceedances for FC at all five sites (contact); one single-sample exceedance at SKB3 (secondary); consistent weekly geomean/10% exceedances starting 6/23 at SKB3, KRG1 + several weekly geomean exceedances at all other sites</w:t>
      </w:r>
    </w:p>
    <w:p w14:paraId="3A2A4942" w14:textId="1463D2CA" w:rsidR="00A37BC7" w:rsidRDefault="00A37BC7">
      <w:pPr>
        <w:pStyle w:val="CommentText"/>
      </w:pPr>
      <w:r>
        <w:t>-</w:t>
      </w:r>
    </w:p>
  </w:comment>
  <w:comment w:id="56" w:author="Maggie Harings" w:date="2020-09-09T14:33:00Z" w:initials="MH">
    <w:p w14:paraId="5BBE3585" w14:textId="37CEE72B" w:rsidR="00A37BC7" w:rsidRDefault="00A37BC7">
      <w:pPr>
        <w:pStyle w:val="CommentText"/>
      </w:pPr>
      <w:r>
        <w:rPr>
          <w:rStyle w:val="CommentReference"/>
        </w:rPr>
        <w:annotationRef/>
      </w:r>
      <w:r>
        <w:t>MST 2020 table and corresponding narrative are entirely complete. No editing necessary. -9/11/20, MH</w:t>
      </w:r>
    </w:p>
    <w:p w14:paraId="599531B0" w14:textId="4F8B590A" w:rsidR="00A37BC7" w:rsidRDefault="00A37BC7">
      <w:pPr>
        <w:pStyle w:val="CommentText"/>
      </w:pPr>
    </w:p>
  </w:comment>
  <w:comment w:id="59" w:author="Maggie Harings" w:date="2020-09-09T14:50:00Z" w:initials="MH">
    <w:p w14:paraId="13CC7851" w14:textId="77777777" w:rsidR="00A37BC7" w:rsidRDefault="00A37BC7">
      <w:pPr>
        <w:pStyle w:val="CommentText"/>
      </w:pPr>
      <w:r>
        <w:rPr>
          <w:rStyle w:val="CommentReference"/>
        </w:rPr>
        <w:annotationRef/>
      </w:r>
      <w:r>
        <w:t xml:space="preserve">This entire section needs to be edited for the 2019-2020 monitoring seasons (I’ve only changed section titles). </w:t>
      </w:r>
    </w:p>
    <w:p w14:paraId="2BB69E9C" w14:textId="28CB3837" w:rsidR="00A37BC7" w:rsidRDefault="00A37BC7">
      <w:pPr>
        <w:pStyle w:val="CommentText"/>
      </w:pPr>
    </w:p>
    <w:p w14:paraId="173861D0" w14:textId="29086B4D" w:rsidR="00A37BC7" w:rsidRDefault="00A37BC7">
      <w:pPr>
        <w:pStyle w:val="CommentText"/>
      </w:pPr>
      <w:r>
        <w:t>Include:</w:t>
      </w:r>
    </w:p>
    <w:p w14:paraId="427684B0" w14:textId="77777777" w:rsidR="00A37BC7" w:rsidRDefault="00A37BC7">
      <w:pPr>
        <w:pStyle w:val="CommentText"/>
      </w:pPr>
      <w:r>
        <w:t xml:space="preserve">-discussion surrounding data +comparison between 2019 and 2020 </w:t>
      </w:r>
    </w:p>
    <w:p w14:paraId="4BBB6E25" w14:textId="77777777" w:rsidR="00A37BC7" w:rsidRDefault="00A37BC7">
      <w:pPr>
        <w:pStyle w:val="CommentText"/>
      </w:pPr>
      <w:r>
        <w:t>-potential impacts of COVID-19 (more/fewer people dipnetting?)</w:t>
      </w:r>
    </w:p>
    <w:p w14:paraId="12B1BFA3" w14:textId="77777777" w:rsidR="00A37BC7" w:rsidRDefault="00A37BC7">
      <w:pPr>
        <w:pStyle w:val="CommentText"/>
      </w:pPr>
      <w:r>
        <w:t>-pertinent information from the CoK 2020 dipnet PUF report that comes out in the fall</w:t>
      </w:r>
    </w:p>
    <w:p w14:paraId="45334FAB" w14:textId="3F98AFCF" w:rsidR="00A37BC7" w:rsidRDefault="00A37BC7">
      <w:pPr>
        <w:pStyle w:val="CommentText"/>
      </w:pPr>
      <w:r>
        <w:t xml:space="preserve">-delayed escapement of late-run sockeye in 2020 relative to the last few years (see inserted graph further down page). </w:t>
      </w:r>
    </w:p>
  </w:comment>
  <w:comment w:id="62" w:author="Maggie Harings" w:date="2020-09-11T11:49:00Z" w:initials="MH">
    <w:p w14:paraId="50C5955E" w14:textId="43C44DFA" w:rsidR="00A37BC7" w:rsidRDefault="00A37BC7">
      <w:pPr>
        <w:pStyle w:val="CommentText"/>
      </w:pPr>
      <w:r>
        <w:rPr>
          <w:rStyle w:val="CommentReference"/>
        </w:rPr>
        <w:annotationRef/>
      </w:r>
      <w:r>
        <w:t>This section has been completed for the 2019-2020 report. Feel free to edit as you see fit. -9/11/2020, MH</w:t>
      </w:r>
    </w:p>
  </w:comment>
  <w:comment w:id="63" w:author="Maggie Harings" w:date="2020-09-11T11:54:00Z" w:initials="MH">
    <w:p w14:paraId="243F9029" w14:textId="40043676" w:rsidR="00A37BC7" w:rsidRDefault="00A37BC7">
      <w:pPr>
        <w:pStyle w:val="CommentText"/>
      </w:pPr>
      <w:r>
        <w:rPr>
          <w:rStyle w:val="CommentReference"/>
        </w:rPr>
        <w:annotationRef/>
      </w:r>
      <w:r>
        <w:t>Needs to be edited once the CoK dipnet PUF report comes out.</w:t>
      </w:r>
    </w:p>
  </w:comment>
  <w:comment w:id="66" w:author="Maggie Harings" w:date="2020-09-09T14:52:00Z" w:initials="MH">
    <w:p w14:paraId="1750D796" w14:textId="49D8432B" w:rsidR="00A37BC7" w:rsidRDefault="00A37BC7">
      <w:pPr>
        <w:pStyle w:val="CommentText"/>
      </w:pPr>
      <w:r>
        <w:rPr>
          <w:rStyle w:val="CommentReference"/>
        </w:rPr>
        <w:annotationRef/>
      </w:r>
      <w:r>
        <w:t xml:space="preserve">Needs to be edited for 2019-2020 report (delete references to 2018, add updates for 2020, etc…). </w:t>
      </w:r>
    </w:p>
    <w:p w14:paraId="15CFA449" w14:textId="77777777" w:rsidR="00A37BC7" w:rsidRDefault="00A37BC7">
      <w:pPr>
        <w:pStyle w:val="CommentText"/>
      </w:pPr>
    </w:p>
    <w:p w14:paraId="533FF3ED" w14:textId="3887CB74" w:rsidR="00A37BC7" w:rsidRDefault="00A37BC7">
      <w:pPr>
        <w:pStyle w:val="CommentText"/>
      </w:pPr>
      <w:r>
        <w:t xml:space="preserve">Include note about ADEC using virtual beach model w/simple spot checks in 2020 for Kenai beaches </w:t>
      </w:r>
    </w:p>
  </w:comment>
  <w:comment w:id="67" w:author="Benjamin Meyer" w:date="2020-12-15T07:51:00Z" w:initials="BM">
    <w:p w14:paraId="5D8EB5D1" w14:textId="03276F5A" w:rsidR="00A37BC7" w:rsidRDefault="00A37BC7">
      <w:pPr>
        <w:pStyle w:val="CommentText"/>
      </w:pPr>
      <w:r>
        <w:rPr>
          <w:rStyle w:val="CommentReference"/>
        </w:rPr>
        <w:annotationRef/>
      </w:r>
      <w:r>
        <w:t>Emphasize emportance of verifying data up to date in BEACON, trial dat run w/ virtual beach model</w:t>
      </w:r>
    </w:p>
  </w:comment>
  <w:comment w:id="69" w:author="Maggie Harings" w:date="2020-09-09T10:15:00Z" w:initials="MH">
    <w:p w14:paraId="5B9F600B" w14:textId="617DC17E" w:rsidR="00A37BC7" w:rsidRDefault="00A37BC7">
      <w:pPr>
        <w:pStyle w:val="CommentText"/>
      </w:pPr>
      <w:r>
        <w:rPr>
          <w:rStyle w:val="CommentReference"/>
        </w:rPr>
        <w:annotationRef/>
      </w:r>
      <w:r>
        <w:t>All references listed are used in 2020 report (keep these listed). Update this if any other documents are added/cited in 2020 report (CoK PUF report, etc…). -9/9/20, MH</w:t>
      </w:r>
    </w:p>
  </w:comment>
  <w:comment w:id="71" w:author="Maggie Harings" w:date="2020-09-09T14:55:00Z" w:initials="MH">
    <w:p w14:paraId="2D54F3FD" w14:textId="584EBC92" w:rsidR="00A37BC7" w:rsidRDefault="00A37BC7">
      <w:pPr>
        <w:pStyle w:val="CommentText"/>
      </w:pPr>
      <w:r>
        <w:rPr>
          <w:rStyle w:val="CommentReference"/>
        </w:rPr>
        <w:annotationRef/>
      </w:r>
      <w:r>
        <w:t>All appendices are up to date for 2020 report. -9/9/20, MH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C5CB7F7" w15:done="0"/>
  <w15:commentEx w15:paraId="7EDD4DF9" w15:done="0"/>
  <w15:commentEx w15:paraId="04C0BF52" w15:done="0"/>
  <w15:commentEx w15:paraId="3F77E157" w15:done="0"/>
  <w15:commentEx w15:paraId="27536767" w15:done="0"/>
  <w15:commentEx w15:paraId="2348CB42" w15:paraIdParent="27536767" w15:done="0"/>
  <w15:commentEx w15:paraId="2BE535EC" w15:done="0"/>
  <w15:commentEx w15:paraId="390E519E" w15:done="0"/>
  <w15:commentEx w15:paraId="4D6ABB9A" w15:done="0"/>
  <w15:commentEx w15:paraId="68811612" w15:done="0"/>
  <w15:commentEx w15:paraId="194BA819" w15:done="0"/>
  <w15:commentEx w15:paraId="59D119CF" w15:done="0"/>
  <w15:commentEx w15:paraId="64EB0214" w15:done="0"/>
  <w15:commentEx w15:paraId="165FA4CA" w15:done="0"/>
  <w15:commentEx w15:paraId="384CCBD3" w15:done="0"/>
  <w15:commentEx w15:paraId="2151B708" w15:done="0"/>
  <w15:commentEx w15:paraId="2C3D400B" w15:done="0"/>
  <w15:commentEx w15:paraId="3A2A4942" w15:done="0"/>
  <w15:commentEx w15:paraId="599531B0" w15:done="0"/>
  <w15:commentEx w15:paraId="45334FAB" w15:done="0"/>
  <w15:commentEx w15:paraId="50C5955E" w15:done="0"/>
  <w15:commentEx w15:paraId="243F9029" w15:done="0"/>
  <w15:commentEx w15:paraId="533FF3ED" w15:done="0"/>
  <w15:commentEx w15:paraId="5D8EB5D1" w15:paraIdParent="533FF3ED" w15:done="0"/>
  <w15:commentEx w15:paraId="5B9F600B" w15:done="0"/>
  <w15:commentEx w15:paraId="2D54F3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2258C" w16cex:dateUtc="2020-09-08T23:45:00Z"/>
  <w16cex:commentExtensible w16cex:durableId="23022603" w16cex:dateUtc="2020-09-08T23:47:00Z"/>
  <w16cex:commentExtensible w16cex:durableId="23033CCE" w16cex:dateUtc="2020-09-09T19:36:00Z"/>
  <w16cex:commentExtensible w16cex:durableId="23033D84" w16cex:dateUtc="2020-09-09T19:39:00Z"/>
  <w16cex:commentExtensible w16cex:durableId="23033D92" w16cex:dateUtc="2020-09-09T19:40:00Z"/>
  <w16cex:commentExtensible w16cex:durableId="23033DA2" w16cex:dateUtc="2020-09-09T19:40:00Z"/>
  <w16cex:commentExtensible w16cex:durableId="23033E46" w16cex:dateUtc="2020-09-09T19:43:00Z"/>
  <w16cex:commentExtensible w16cex:durableId="23033FCD" w16cex:dateUtc="2020-09-09T19:49:00Z"/>
  <w16cex:commentExtensible w16cex:durableId="2303438C" w16cex:dateUtc="2020-09-09T20:05:00Z"/>
  <w16cex:commentExtensible w16cex:durableId="2303444C" w16cex:dateUtc="2020-09-09T20:08:00Z"/>
  <w16cex:commentExtensible w16cex:durableId="2303454A" w16cex:dateUtc="2020-09-09T20:12:00Z"/>
  <w16cex:commentExtensible w16cex:durableId="23036614" w16cex:dateUtc="2020-09-09T22:32:00Z"/>
  <w16cex:commentExtensible w16cex:durableId="2303664D" w16cex:dateUtc="2020-09-09T22:33:00Z"/>
  <w16cex:commentExtensible w16cex:durableId="23036A20" w16cex:dateUtc="2020-09-09T22:50:00Z"/>
  <w16cex:commentExtensible w16cex:durableId="2305E2CA" w16cex:dateUtc="2020-09-11T19:49:00Z"/>
  <w16cex:commentExtensible w16cex:durableId="2305E3E8" w16cex:dateUtc="2020-09-11T19:54:00Z"/>
  <w16cex:commentExtensible w16cex:durableId="23036A96" w16cex:dateUtc="2020-09-09T22:52:00Z"/>
  <w16cex:commentExtensible w16cex:durableId="230329DD" w16cex:dateUtc="2020-09-09T18:15:00Z"/>
  <w16cex:commentExtensible w16cex:durableId="23036B5A" w16cex:dateUtc="2020-09-09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5CB7F7" w16cid:durableId="2302258C"/>
  <w16cid:commentId w16cid:paraId="7EDD4DF9" w16cid:durableId="23022603"/>
  <w16cid:commentId w16cid:paraId="424AED76" w16cid:durableId="23033CCE"/>
  <w16cid:commentId w16cid:paraId="04C0BF52" w16cid:durableId="23033D84"/>
  <w16cid:commentId w16cid:paraId="3F77E157" w16cid:durableId="23033D92"/>
  <w16cid:commentId w16cid:paraId="27536767" w16cid:durableId="23033DA2"/>
  <w16cid:commentId w16cid:paraId="390E519E" w16cid:durableId="23033E46"/>
  <w16cid:commentId w16cid:paraId="194BA819" w16cid:durableId="23033FCD"/>
  <w16cid:commentId w16cid:paraId="59D119CF" w16cid:durableId="2303438C"/>
  <w16cid:commentId w16cid:paraId="179A5E67" w16cid:durableId="2303444C"/>
  <w16cid:commentId w16cid:paraId="3EA2F4B8" w16cid:durableId="2303454A"/>
  <w16cid:commentId w16cid:paraId="3A2A4942" w16cid:durableId="23036614"/>
  <w16cid:commentId w16cid:paraId="599531B0" w16cid:durableId="2303664D"/>
  <w16cid:commentId w16cid:paraId="45334FAB" w16cid:durableId="23036A20"/>
  <w16cid:commentId w16cid:paraId="50C5955E" w16cid:durableId="2305E2CA"/>
  <w16cid:commentId w16cid:paraId="243F9029" w16cid:durableId="2305E3E8"/>
  <w16cid:commentId w16cid:paraId="533FF3ED" w16cid:durableId="23036A96"/>
  <w16cid:commentId w16cid:paraId="5B9F600B" w16cid:durableId="230329DD"/>
  <w16cid:commentId w16cid:paraId="2D54F3FD" w16cid:durableId="23036B5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000272" w14:textId="77777777" w:rsidR="00E27300" w:rsidRDefault="00E27300" w:rsidP="008123B8">
      <w:pPr>
        <w:spacing w:line="240" w:lineRule="auto"/>
      </w:pPr>
      <w:r>
        <w:separator/>
      </w:r>
    </w:p>
  </w:endnote>
  <w:endnote w:type="continuationSeparator" w:id="0">
    <w:p w14:paraId="7F9792F9" w14:textId="77777777" w:rsidR="00E27300" w:rsidRDefault="00E27300"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65863DE6" w:rsidR="00A37BC7" w:rsidRDefault="00A37BC7">
        <w:pPr>
          <w:pStyle w:val="Footer"/>
          <w:jc w:val="right"/>
        </w:pPr>
        <w:r>
          <w:fldChar w:fldCharType="begin"/>
        </w:r>
        <w:r>
          <w:instrText xml:space="preserve"> PAGE   \* MERGEFORMAT </w:instrText>
        </w:r>
        <w:r>
          <w:fldChar w:fldCharType="separate"/>
        </w:r>
        <w:r w:rsidR="00C459C8">
          <w:rPr>
            <w:noProof/>
          </w:rPr>
          <w:t>14</w:t>
        </w:r>
        <w:r>
          <w:rPr>
            <w:noProof/>
          </w:rPr>
          <w:fldChar w:fldCharType="end"/>
        </w:r>
      </w:p>
    </w:sdtContent>
  </w:sdt>
  <w:p w14:paraId="524FC22F" w14:textId="77777777" w:rsidR="00A37BC7" w:rsidRDefault="00A37BC7" w:rsidP="0029719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A37BC7" w:rsidRDefault="00A37BC7">
        <w:pPr>
          <w:pStyle w:val="Footer"/>
          <w:jc w:val="right"/>
        </w:pPr>
      </w:p>
    </w:sdtContent>
  </w:sdt>
  <w:p w14:paraId="4F1B993C" w14:textId="77777777" w:rsidR="00A37BC7" w:rsidRDefault="00A37B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0F0D446D" w:rsidR="00A37BC7" w:rsidRDefault="00A37BC7">
        <w:pPr>
          <w:pStyle w:val="Footer"/>
          <w:jc w:val="right"/>
        </w:pPr>
        <w:r>
          <w:fldChar w:fldCharType="begin"/>
        </w:r>
        <w:r>
          <w:instrText xml:space="preserve"> PAGE   \* MERGEFORMAT </w:instrText>
        </w:r>
        <w:r>
          <w:fldChar w:fldCharType="separate"/>
        </w:r>
        <w:r w:rsidR="00C459C8">
          <w:rPr>
            <w:noProof/>
          </w:rPr>
          <w:t>15</w:t>
        </w:r>
        <w:r>
          <w:rPr>
            <w:noProof/>
          </w:rPr>
          <w:fldChar w:fldCharType="end"/>
        </w:r>
      </w:p>
    </w:sdtContent>
  </w:sdt>
  <w:p w14:paraId="6E555995" w14:textId="77777777" w:rsidR="00A37BC7" w:rsidRDefault="00A3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692E18" w14:textId="77777777" w:rsidR="00E27300" w:rsidRDefault="00E27300" w:rsidP="008123B8">
      <w:pPr>
        <w:spacing w:line="240" w:lineRule="auto"/>
      </w:pPr>
      <w:r>
        <w:separator/>
      </w:r>
    </w:p>
  </w:footnote>
  <w:footnote w:type="continuationSeparator" w:id="0">
    <w:p w14:paraId="7F3FEDE6" w14:textId="77777777" w:rsidR="00E27300" w:rsidRDefault="00E27300"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A37BC7" w:rsidRDefault="00A37BC7">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A37BC7" w:rsidRPr="00D47126" w:rsidRDefault="00A37BC7">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A37BC7" w:rsidRPr="00D47126" w:rsidRDefault="00A37BC7">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A37BC7" w:rsidRDefault="00A37BC7"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A37BC7" w:rsidRDefault="00A37BC7" w:rsidP="00D47126">
    <w:pPr>
      <w:pStyle w:val="Header"/>
      <w:tabs>
        <w:tab w:val="clear" w:pos="4680"/>
        <w:tab w:val="clear" w:pos="9360"/>
        <w:tab w:val="left" w:pos="397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A37BC7" w:rsidRDefault="00A37BC7">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896A09" id="Straight Connector 6" o:spid="_x0000_s1026" style="position:absolute;z-index:25165465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A37BC7" w:rsidRDefault="00A37BC7">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A37BC7" w:rsidRDefault="00A37B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A37BC7" w:rsidRDefault="00A37BC7"/>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CA2DCA" id="Straight Connector 13" o:spid="_x0000_s1026" style="position:absolute;z-index:2516915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A37BC7" w:rsidRDefault="00A37BC7">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A37BC7" w:rsidRDefault="00A37BC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A37BC7" w:rsidRDefault="00A37BC7"/>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10B5498"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1AD746" w14:textId="6493B076" w:rsidR="00A37BC7" w:rsidRDefault="00A37BC7">
    <w:pPr>
      <w:pStyle w:val="Header"/>
    </w:pPr>
    <w:r>
      <w:rPr>
        <w:noProof/>
      </w:rPr>
      <mc:AlternateContent>
        <mc:Choice Requires="wps">
          <w:drawing>
            <wp:anchor distT="0" distB="0" distL="114300" distR="114300" simplePos="0" relativeHeight="251661824" behindDoc="0" locked="0" layoutInCell="1" allowOverlap="1" wp14:anchorId="079F6C07" wp14:editId="49C8A900">
              <wp:simplePos x="0" y="0"/>
              <wp:positionH relativeFrom="column">
                <wp:posOffset>5518150</wp:posOffset>
              </wp:positionH>
              <wp:positionV relativeFrom="paragraph">
                <wp:posOffset>381957</wp:posOffset>
              </wp:positionV>
              <wp:extent cx="546100" cy="306070"/>
              <wp:effectExtent l="0" t="0" r="635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1EBF9933"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79F6C07" id="_x0000_t202" coordsize="21600,21600" o:spt="202" path="m,l,21600r21600,l21600,xe">
              <v:stroke joinstyle="miter"/>
              <v:path gradientshapeok="t" o:connecttype="rect"/>
            </v:shapetype>
            <v:shape id="_x0000_s1034" type="#_x0000_t202" style="position:absolute;margin-left:434.5pt;margin-top:30.1pt;width:43pt;height:24.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" stroked="f">
              <v:textbox>
                <w:txbxContent>
                  <w:p w14:paraId="1EBF9933"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6160" behindDoc="0" locked="0" layoutInCell="1" allowOverlap="1" wp14:anchorId="0FC162D6" wp14:editId="42B7994C">
          <wp:simplePos x="0" y="0"/>
          <wp:positionH relativeFrom="column">
            <wp:posOffset>5974715</wp:posOffset>
          </wp:positionH>
          <wp:positionV relativeFrom="paragraph">
            <wp:posOffset>314325</wp:posOffset>
          </wp:positionV>
          <wp:extent cx="295275" cy="4013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60800" behindDoc="0" locked="0" layoutInCell="1" allowOverlap="1" wp14:anchorId="09FFEBFD" wp14:editId="20D2EBFB">
              <wp:simplePos x="0" y="0"/>
              <wp:positionH relativeFrom="margin">
                <wp:align>center</wp:align>
              </wp:positionH>
              <wp:positionV relativeFrom="paragraph">
                <wp:posOffset>352425</wp:posOffset>
              </wp:positionV>
              <wp:extent cx="2990850" cy="285750"/>
              <wp:effectExtent l="0" t="0" r="0" b="0"/>
              <wp:wrapSquare wrapText="bothSides"/>
              <wp:docPr id="1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6308D1" w14:textId="0C03DE93"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75603A8" w14:textId="77777777" w:rsidR="00A37BC7" w:rsidRDefault="00A37BC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FFEBFD" id="Text Box 30" o:spid="_x0000_s1035" type="#_x0000_t202" style="position:absolute;margin-left:0;margin-top:27.75pt;width:235.5pt;height:22.5pt;z-index:251660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RfrCo&#10;hQIAABgFAAAOAAAAAAAAAAAAAAAAAC4CAABkcnMvZTJvRG9jLnhtbFBLAQItABQABgAIAAAAIQCb&#10;0mh32wAAAAcBAAAPAAAAAAAAAAAAAAAAAN8EAABkcnMvZG93bnJldi54bWxQSwUGAAAAAAQABADz&#10;AAAA5wUAAAAA&#10;" stroked="f">
              <v:textbox>
                <w:txbxContent>
                  <w:p w14:paraId="396308D1" w14:textId="0C03DE93"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75603A8" w14:textId="77777777" w:rsidR="00A37BC7" w:rsidRDefault="00A37BC7"/>
                </w:txbxContent>
              </v:textbox>
              <w10:wrap type="square" anchorx="margin"/>
            </v:shape>
          </w:pict>
        </mc:Fallback>
      </mc:AlternateContent>
    </w:r>
    <w:r>
      <w:rPr>
        <w:noProof/>
      </w:rPr>
      <mc:AlternateContent>
        <mc:Choice Requires="wps">
          <w:drawing>
            <wp:anchor distT="4294967295" distB="4294967295" distL="114300" distR="114300" simplePos="0" relativeHeight="251662848" behindDoc="0" locked="0" layoutInCell="1" allowOverlap="1" wp14:anchorId="3A0CF92A" wp14:editId="20C8EACF">
              <wp:simplePos x="0" y="0"/>
              <wp:positionH relativeFrom="margin">
                <wp:align>center</wp:align>
              </wp:positionH>
              <wp:positionV relativeFrom="paragraph">
                <wp:posOffset>619125</wp:posOffset>
              </wp:positionV>
              <wp:extent cx="5954395" cy="0"/>
              <wp:effectExtent l="14605" t="19050" r="12700" b="38100"/>
              <wp:wrapNone/>
              <wp:docPr id="1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EFEAD5" id="Straight Connector 13" o:spid="_x0000_s1026" style="position:absolute;z-index:25171404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F6A94" w14:textId="6F787BB7" w:rsidR="00A37BC7" w:rsidRDefault="00A37BC7">
    <w:pPr>
      <w:pStyle w:val="Header"/>
    </w:pPr>
  </w:p>
  <w:p w14:paraId="44885874" w14:textId="3214F8BF" w:rsidR="00A37BC7" w:rsidRDefault="00A37BC7" w:rsidP="00D47126">
    <w:pPr>
      <w:pStyle w:val="Footer"/>
      <w:jc w:val="center"/>
      <w:rPr>
        <w:rFonts w:ascii="Times New Roman" w:hAnsi="Times New Roman" w:cs="Times New Roman"/>
        <w:b/>
        <w:color w:val="9CC2E5" w:themeColor="accent1" w:themeTint="99"/>
      </w:rPr>
    </w:pPr>
    <w:r>
      <w:rPr>
        <w:noProof/>
      </w:rPr>
      <mc:AlternateContent>
        <mc:Choice Requires="wpg">
          <w:drawing>
            <wp:anchor distT="0" distB="0" distL="114300" distR="114300" simplePos="0" relativeHeight="251667968" behindDoc="0" locked="0" layoutInCell="1" allowOverlap="1" wp14:anchorId="0FD5B9C4" wp14:editId="77A1B487">
              <wp:simplePos x="0" y="0"/>
              <wp:positionH relativeFrom="margin">
                <wp:align>center</wp:align>
              </wp:positionH>
              <wp:positionV relativeFrom="paragraph">
                <wp:posOffset>120015</wp:posOffset>
              </wp:positionV>
              <wp:extent cx="5920740" cy="401320"/>
              <wp:effectExtent l="0" t="0" r="3810" b="8255"/>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0740" cy="401320"/>
                        <a:chOff x="0" y="0"/>
                        <a:chExt cx="59206" cy="4013"/>
                      </a:xfrm>
                    </wpg:grpSpPr>
                    <wps:wsp>
                      <wps:cNvPr id="192" name="Text Box 27"/>
                      <wps:cNvSpPr txBox="1">
                        <a:spLocks noChangeArrowheads="1"/>
                      </wps:cNvSpPr>
                      <wps:spPr bwMode="auto">
                        <a:xfrm>
                          <a:off x="51937" y="950"/>
                          <a:ext cx="5461" cy="3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78E1AF" w14:textId="77777777" w:rsidR="00A37BC7" w:rsidRPr="00D47126" w:rsidRDefault="00A37BC7">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upright="1">
                        <a:noAutofit/>
                      </wps:bodyPr>
                    </wps:wsp>
                    <wps:wsp>
                      <wps:cNvPr id="193" name="Straight Connector 8"/>
                      <wps:cNvCnPr>
                        <a:cxnSpLocks noChangeShapeType="1"/>
                      </wps:cNvCnPr>
                      <wps:spPr bwMode="auto">
                        <a:xfrm>
                          <a:off x="0" y="3145"/>
                          <a:ext cx="56238"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pic:pic xmlns:pic="http://schemas.openxmlformats.org/drawingml/2006/picture">
                      <pic:nvPicPr>
                        <pic:cNvPr id="194"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253" y="0"/>
                          <a:ext cx="2953" cy="40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D5B9C4" id="Group 255" o:spid="_x0000_s1036" style="position:absolute;left:0;text-align:left;margin-left:0;margin-top:9.45pt;width:466.2pt;height:31.6pt;z-index:251667968;mso-position-horizontal:center;mso-position-horizontal-relative:margin"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">
              <v:shapetype id="_x0000_t202" coordsize="21600,21600" o:spt="202" path="m,l,21600r21600,l21600,xe">
                <v:stroke joinstyle="miter"/>
                <v:path gradientshapeok="t" o:connecttype="rect"/>
              </v:shapetype>
              <v:shape id="Text Box 27" o:spid="_x0000_s103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E78E1AF" w14:textId="77777777" w:rsidR="00A37BC7" w:rsidRPr="00D47126" w:rsidRDefault="00A37BC7">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3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">
                <v:imagedata r:id="rId2" o:title=""/>
              </v:shape>
              <w10:wrap anchorx="margin"/>
            </v:group>
          </w:pict>
        </mc:Fallback>
      </mc:AlternateContent>
    </w:r>
  </w:p>
  <w:p w14:paraId="3DB625D2" w14:textId="69978D54" w:rsidR="00A37BC7" w:rsidRDefault="00A37BC7" w:rsidP="00D47126">
    <w:pPr>
      <w:pStyle w:val="Header"/>
      <w:tabs>
        <w:tab w:val="clear" w:pos="4680"/>
        <w:tab w:val="clear" w:pos="9360"/>
        <w:tab w:val="left" w:pos="3975"/>
      </w:tabs>
    </w:pPr>
    <w:r>
      <w:rPr>
        <w:noProof/>
      </w:rPr>
      <mc:AlternateContent>
        <mc:Choice Requires="wps">
          <w:drawing>
            <wp:anchor distT="45720" distB="45720" distL="114300" distR="114300" simplePos="0" relativeHeight="251666944" behindDoc="0" locked="0" layoutInCell="1" allowOverlap="1" wp14:anchorId="7FD9EBC8" wp14:editId="11979F53">
              <wp:simplePos x="0" y="0"/>
              <wp:positionH relativeFrom="margin">
                <wp:align>center</wp:align>
              </wp:positionH>
              <wp:positionV relativeFrom="paragraph">
                <wp:posOffset>12065</wp:posOffset>
              </wp:positionV>
              <wp:extent cx="2990850" cy="285750"/>
              <wp:effectExtent l="0" t="0" r="0" b="0"/>
              <wp:wrapSquare wrapText="bothSides"/>
              <wp:docPr id="19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7A400" w14:textId="3030FC59" w:rsidR="00A37BC7" w:rsidRDefault="00A37BC7" w:rsidP="009426ED">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78CB86A3" w14:textId="77777777" w:rsidR="00A37BC7" w:rsidRDefault="00A37BC7" w:rsidP="009426E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D9EBC8" id="_x0000_s1040" type="#_x0000_t202" style="position:absolute;margin-left:0;margin-top:.95pt;width:235.5pt;height:22.5pt;z-index:251666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" stroked="f">
              <v:textbox>
                <w:txbxContent>
                  <w:p w14:paraId="5127A400" w14:textId="3030FC59" w:rsidR="00A37BC7" w:rsidRDefault="00A37BC7" w:rsidP="009426ED">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78CB86A3" w14:textId="77777777" w:rsidR="00A37BC7" w:rsidRDefault="00A37BC7" w:rsidP="009426ED"/>
                </w:txbxContent>
              </v:textbox>
              <w10:wrap type="square" anchorx="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BE74" w14:textId="26096931" w:rsidR="00A37BC7" w:rsidRDefault="00A37BC7">
    <w:pPr>
      <w:pStyle w:val="Header"/>
    </w:pPr>
    <w:r>
      <w:rPr>
        <w:noProof/>
      </w:rPr>
      <mc:AlternateContent>
        <mc:Choice Requires="wps">
          <w:drawing>
            <wp:anchor distT="0" distB="0" distL="114300" distR="114300" simplePos="0" relativeHeight="251639296" behindDoc="0" locked="0" layoutInCell="1" allowOverlap="1" wp14:anchorId="094169B2" wp14:editId="3BDB20E1">
              <wp:simplePos x="0" y="0"/>
              <wp:positionH relativeFrom="column">
                <wp:posOffset>6680200</wp:posOffset>
              </wp:positionH>
              <wp:positionV relativeFrom="paragraph">
                <wp:posOffset>381957</wp:posOffset>
              </wp:positionV>
              <wp:extent cx="546100" cy="306070"/>
              <wp:effectExtent l="0" t="0" r="635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63375C0"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94169B2" id="_x0000_t202" coordsize="21600,21600" o:spt="202" path="m,l,21600r21600,l21600,xe">
              <v:stroke joinstyle="miter"/>
              <v:path gradientshapeok="t" o:connecttype="rect"/>
            </v:shapetype>
            <v:shape id="_x0000_s1041" type="#_x0000_t202" style="position:absolute;margin-left:526pt;margin-top:30.1pt;width:43pt;height:24.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r8YIw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" stroked="f">
              <v:textbox>
                <w:txbxContent>
                  <w:p w14:paraId="363375C0"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63872" behindDoc="0" locked="0" layoutInCell="1" allowOverlap="1" wp14:anchorId="36D3E400" wp14:editId="52155032">
          <wp:simplePos x="0" y="0"/>
          <wp:positionH relativeFrom="column">
            <wp:posOffset>7117715</wp:posOffset>
          </wp:positionH>
          <wp:positionV relativeFrom="paragraph">
            <wp:posOffset>313055</wp:posOffset>
          </wp:positionV>
          <wp:extent cx="295275" cy="401320"/>
          <wp:effectExtent l="0" t="0" r="9525"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64896" behindDoc="0" locked="0" layoutInCell="1" allowOverlap="1" wp14:anchorId="6E050B2E" wp14:editId="528AE2DD">
              <wp:simplePos x="0" y="0"/>
              <wp:positionH relativeFrom="margin">
                <wp:align>center</wp:align>
              </wp:positionH>
              <wp:positionV relativeFrom="paragraph">
                <wp:posOffset>352425</wp:posOffset>
              </wp:positionV>
              <wp:extent cx="2990850" cy="285750"/>
              <wp:effectExtent l="0" t="0" r="0" b="0"/>
              <wp:wrapSquare wrapText="bothSides"/>
              <wp:docPr id="25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8FA9D" w14:textId="44CC5521"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11236454" w14:textId="77777777" w:rsidR="00A37BC7" w:rsidRDefault="00A37BC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50B2E" id="_x0000_s1042" type="#_x0000_t202" style="position:absolute;margin-left:0;margin-top:27.75pt;width:235.5pt;height:22.5pt;z-index:25166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" stroked="f">
              <v:textbox>
                <w:txbxContent>
                  <w:p w14:paraId="7A28FA9D" w14:textId="44CC5521"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11236454" w14:textId="77777777" w:rsidR="00A37BC7" w:rsidRDefault="00A37BC7"/>
                </w:txbxContent>
              </v:textbox>
              <w10:wrap type="square" anchorx="margin"/>
            </v:shape>
          </w:pict>
        </mc:Fallback>
      </mc:AlternateContent>
    </w:r>
    <w:r>
      <w:rPr>
        <w:noProof/>
      </w:rPr>
      <mc:AlternateContent>
        <mc:Choice Requires="wps">
          <w:drawing>
            <wp:anchor distT="4294967295" distB="4294967295" distL="114300" distR="114300" simplePos="0" relativeHeight="251665920" behindDoc="0" locked="0" layoutInCell="1" allowOverlap="1" wp14:anchorId="352E1B91" wp14:editId="44E45700">
              <wp:simplePos x="0" y="0"/>
              <wp:positionH relativeFrom="margin">
                <wp:align>center</wp:align>
              </wp:positionH>
              <wp:positionV relativeFrom="paragraph">
                <wp:posOffset>619125</wp:posOffset>
              </wp:positionV>
              <wp:extent cx="5954395" cy="0"/>
              <wp:effectExtent l="14605" t="19050" r="12700" b="38100"/>
              <wp:wrapNone/>
              <wp:docPr id="25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96E520C" id="Straight Connector 13" o:spid="_x0000_s1026" style="position:absolute;z-index:25171916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" strokecolor="#4f81bd" strokeweight="2pt">
              <v:shadow on="t" color="black" opacity="24903f" origin=",.5" offset="0,.55556mm"/>
              <o:lock v:ext="edit" shapetype="f"/>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A37BC7" w:rsidRDefault="00A37BC7">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43"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" stroked="f">
              <v:textbox>
                <w:txbxContent>
                  <w:p w14:paraId="3C77259B" w14:textId="77777777" w:rsidR="00A37BC7" w:rsidRPr="00D47126" w:rsidRDefault="00A37BC7"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A37BC7" w:rsidRDefault="00A37BC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_x0000_s1044"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G/hQ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AXimG/&#10;hQIAABoFAAAOAAAAAAAAAAAAAAAAAC4CAABkcnMvZTJvRG9jLnhtbFBLAQItABQABgAIAAAAIQCb&#10;0mh32wAAAAcBAAAPAAAAAAAAAAAAAAAAAN8EAABkcnMvZG93bnJldi54bWxQSwUGAAAAAAQABADz&#10;AAAA5wUAAAAA&#10;" stroked="f">
              <v:textbox>
                <w:txbxContent>
                  <w:p w14:paraId="5D2B12AA" w14:textId="1DE04B79" w:rsidR="00A37BC7" w:rsidRDefault="00A37BC7"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A37BC7" w:rsidRDefault="00A37BC7"/>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744422" id="Straight Connector 13" o:spid="_x0000_s1026" style="position:absolute;z-index:25172940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0"/>
  </w:num>
  <w:num w:numId="3">
    <w:abstractNumId w:val="12"/>
  </w:num>
  <w:num w:numId="4">
    <w:abstractNumId w:val="3"/>
  </w:num>
  <w:num w:numId="5">
    <w:abstractNumId w:val="8"/>
  </w:num>
  <w:num w:numId="6">
    <w:abstractNumId w:val="10"/>
  </w:num>
  <w:num w:numId="7">
    <w:abstractNumId w:val="7"/>
  </w:num>
  <w:num w:numId="8">
    <w:abstractNumId w:val="4"/>
  </w:num>
  <w:num w:numId="9">
    <w:abstractNumId w:val="2"/>
  </w:num>
  <w:num w:numId="10">
    <w:abstractNumId w:val="11"/>
  </w:num>
  <w:num w:numId="11">
    <w:abstractNumId w:val="1"/>
  </w:num>
  <w:num w:numId="12">
    <w:abstractNumId w:val="5"/>
  </w:num>
  <w:num w:numId="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ggie Harings">
    <w15:presenceInfo w15:providerId="AD" w15:userId="S-1-5-21-2334092647-4192560639-1434556670-1132"/>
  </w15:person>
  <w15:person w15:author="Benjamin Meyer">
    <w15:presenceInfo w15:providerId="None" w15:userId="Benjamin Mey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BC6"/>
    <w:rsid w:val="00001BB6"/>
    <w:rsid w:val="00004BC3"/>
    <w:rsid w:val="00006939"/>
    <w:rsid w:val="00012C33"/>
    <w:rsid w:val="0003074A"/>
    <w:rsid w:val="0003316C"/>
    <w:rsid w:val="00040DF2"/>
    <w:rsid w:val="000453D5"/>
    <w:rsid w:val="00052AEC"/>
    <w:rsid w:val="00052D48"/>
    <w:rsid w:val="00063D62"/>
    <w:rsid w:val="00064B33"/>
    <w:rsid w:val="0006566F"/>
    <w:rsid w:val="00066139"/>
    <w:rsid w:val="00075114"/>
    <w:rsid w:val="0008226F"/>
    <w:rsid w:val="0008328D"/>
    <w:rsid w:val="00083394"/>
    <w:rsid w:val="00086978"/>
    <w:rsid w:val="00093477"/>
    <w:rsid w:val="000A5CEF"/>
    <w:rsid w:val="000A6AEC"/>
    <w:rsid w:val="000A79D4"/>
    <w:rsid w:val="000C1B06"/>
    <w:rsid w:val="000C253E"/>
    <w:rsid w:val="000C403F"/>
    <w:rsid w:val="000C4CA3"/>
    <w:rsid w:val="000D176D"/>
    <w:rsid w:val="000D1CC6"/>
    <w:rsid w:val="000E08E2"/>
    <w:rsid w:val="000F5367"/>
    <w:rsid w:val="0010789E"/>
    <w:rsid w:val="00107B10"/>
    <w:rsid w:val="00122169"/>
    <w:rsid w:val="00122969"/>
    <w:rsid w:val="00130E76"/>
    <w:rsid w:val="001375C0"/>
    <w:rsid w:val="00143246"/>
    <w:rsid w:val="00150F7C"/>
    <w:rsid w:val="00167188"/>
    <w:rsid w:val="001703EF"/>
    <w:rsid w:val="001705E8"/>
    <w:rsid w:val="001723D2"/>
    <w:rsid w:val="0017552A"/>
    <w:rsid w:val="001769C6"/>
    <w:rsid w:val="00186794"/>
    <w:rsid w:val="00197D4D"/>
    <w:rsid w:val="001A4ACC"/>
    <w:rsid w:val="001B214E"/>
    <w:rsid w:val="001B5393"/>
    <w:rsid w:val="001C06F5"/>
    <w:rsid w:val="001C0D8C"/>
    <w:rsid w:val="001C2991"/>
    <w:rsid w:val="001C5ABB"/>
    <w:rsid w:val="001C6399"/>
    <w:rsid w:val="001F090B"/>
    <w:rsid w:val="00223058"/>
    <w:rsid w:val="002251A8"/>
    <w:rsid w:val="00235D2B"/>
    <w:rsid w:val="002404CC"/>
    <w:rsid w:val="00240BD4"/>
    <w:rsid w:val="00243B93"/>
    <w:rsid w:val="00255FDE"/>
    <w:rsid w:val="00266E4E"/>
    <w:rsid w:val="002758FA"/>
    <w:rsid w:val="00275A30"/>
    <w:rsid w:val="002806E3"/>
    <w:rsid w:val="00284238"/>
    <w:rsid w:val="00285DBC"/>
    <w:rsid w:val="00287AC2"/>
    <w:rsid w:val="00292DB8"/>
    <w:rsid w:val="0029532A"/>
    <w:rsid w:val="0029719F"/>
    <w:rsid w:val="002A33A3"/>
    <w:rsid w:val="002A57B6"/>
    <w:rsid w:val="002B3B70"/>
    <w:rsid w:val="002B47B9"/>
    <w:rsid w:val="002C2B17"/>
    <w:rsid w:val="002C548C"/>
    <w:rsid w:val="002C5E7D"/>
    <w:rsid w:val="002C6A21"/>
    <w:rsid w:val="002D05C7"/>
    <w:rsid w:val="002D0F88"/>
    <w:rsid w:val="002D2C16"/>
    <w:rsid w:val="002E1A69"/>
    <w:rsid w:val="002E63F9"/>
    <w:rsid w:val="002E6CD0"/>
    <w:rsid w:val="002F03B0"/>
    <w:rsid w:val="002F46CF"/>
    <w:rsid w:val="00302D80"/>
    <w:rsid w:val="00303A52"/>
    <w:rsid w:val="0031041B"/>
    <w:rsid w:val="00315170"/>
    <w:rsid w:val="003152F2"/>
    <w:rsid w:val="003356E0"/>
    <w:rsid w:val="00342948"/>
    <w:rsid w:val="0036021F"/>
    <w:rsid w:val="00363E33"/>
    <w:rsid w:val="00364DB1"/>
    <w:rsid w:val="00375641"/>
    <w:rsid w:val="00397D8E"/>
    <w:rsid w:val="003A7E7C"/>
    <w:rsid w:val="003B5BA1"/>
    <w:rsid w:val="003C1D46"/>
    <w:rsid w:val="003C44FA"/>
    <w:rsid w:val="003C77F7"/>
    <w:rsid w:val="003C792B"/>
    <w:rsid w:val="003E210F"/>
    <w:rsid w:val="003F034D"/>
    <w:rsid w:val="003F68DE"/>
    <w:rsid w:val="00411FA0"/>
    <w:rsid w:val="00412E26"/>
    <w:rsid w:val="0042265F"/>
    <w:rsid w:val="004254A1"/>
    <w:rsid w:val="00425CAE"/>
    <w:rsid w:val="00445755"/>
    <w:rsid w:val="00452D71"/>
    <w:rsid w:val="00453C34"/>
    <w:rsid w:val="00454912"/>
    <w:rsid w:val="00457334"/>
    <w:rsid w:val="0046312B"/>
    <w:rsid w:val="00464DAF"/>
    <w:rsid w:val="0046678A"/>
    <w:rsid w:val="00472C67"/>
    <w:rsid w:val="004964EF"/>
    <w:rsid w:val="004A2DE4"/>
    <w:rsid w:val="004A6FF7"/>
    <w:rsid w:val="004B0FE9"/>
    <w:rsid w:val="004B29B6"/>
    <w:rsid w:val="004C0996"/>
    <w:rsid w:val="004C7A79"/>
    <w:rsid w:val="004C7A97"/>
    <w:rsid w:val="004D11E1"/>
    <w:rsid w:val="004E08EB"/>
    <w:rsid w:val="004E28C8"/>
    <w:rsid w:val="004E6CF3"/>
    <w:rsid w:val="004F4B20"/>
    <w:rsid w:val="0050307A"/>
    <w:rsid w:val="00516290"/>
    <w:rsid w:val="00517C61"/>
    <w:rsid w:val="005246CC"/>
    <w:rsid w:val="005248E4"/>
    <w:rsid w:val="0052550C"/>
    <w:rsid w:val="00536D9A"/>
    <w:rsid w:val="005434F2"/>
    <w:rsid w:val="00550411"/>
    <w:rsid w:val="005553E3"/>
    <w:rsid w:val="00563803"/>
    <w:rsid w:val="005649C7"/>
    <w:rsid w:val="00574144"/>
    <w:rsid w:val="0057499D"/>
    <w:rsid w:val="00577AF3"/>
    <w:rsid w:val="00591FDD"/>
    <w:rsid w:val="00596669"/>
    <w:rsid w:val="005A3978"/>
    <w:rsid w:val="005A3E28"/>
    <w:rsid w:val="005A589C"/>
    <w:rsid w:val="005C1B06"/>
    <w:rsid w:val="005C5931"/>
    <w:rsid w:val="005D5184"/>
    <w:rsid w:val="005D5E62"/>
    <w:rsid w:val="005D79DC"/>
    <w:rsid w:val="005D7A67"/>
    <w:rsid w:val="005E2489"/>
    <w:rsid w:val="005E50AC"/>
    <w:rsid w:val="005F52F9"/>
    <w:rsid w:val="005F7D16"/>
    <w:rsid w:val="0060104A"/>
    <w:rsid w:val="006106BB"/>
    <w:rsid w:val="00611296"/>
    <w:rsid w:val="00614400"/>
    <w:rsid w:val="00615137"/>
    <w:rsid w:val="006170D6"/>
    <w:rsid w:val="0062141E"/>
    <w:rsid w:val="006233E6"/>
    <w:rsid w:val="006239E1"/>
    <w:rsid w:val="0063048D"/>
    <w:rsid w:val="0063285C"/>
    <w:rsid w:val="00635C01"/>
    <w:rsid w:val="00650852"/>
    <w:rsid w:val="00653C31"/>
    <w:rsid w:val="00665522"/>
    <w:rsid w:val="00665C79"/>
    <w:rsid w:val="00670822"/>
    <w:rsid w:val="0068632A"/>
    <w:rsid w:val="00692018"/>
    <w:rsid w:val="006A5E26"/>
    <w:rsid w:val="006B560A"/>
    <w:rsid w:val="006C0EE3"/>
    <w:rsid w:val="006C4B41"/>
    <w:rsid w:val="006D6FC6"/>
    <w:rsid w:val="006D7D17"/>
    <w:rsid w:val="006E03E4"/>
    <w:rsid w:val="006E427C"/>
    <w:rsid w:val="006F09B3"/>
    <w:rsid w:val="006F0F99"/>
    <w:rsid w:val="006F1958"/>
    <w:rsid w:val="006F61A7"/>
    <w:rsid w:val="007057FE"/>
    <w:rsid w:val="00705DF4"/>
    <w:rsid w:val="00715E36"/>
    <w:rsid w:val="007160DB"/>
    <w:rsid w:val="00721BEE"/>
    <w:rsid w:val="00740E71"/>
    <w:rsid w:val="0074245D"/>
    <w:rsid w:val="0075014F"/>
    <w:rsid w:val="0075114A"/>
    <w:rsid w:val="007543C7"/>
    <w:rsid w:val="007735BD"/>
    <w:rsid w:val="0077767E"/>
    <w:rsid w:val="00785F00"/>
    <w:rsid w:val="00787D42"/>
    <w:rsid w:val="00790691"/>
    <w:rsid w:val="007950E8"/>
    <w:rsid w:val="0079542E"/>
    <w:rsid w:val="007A0765"/>
    <w:rsid w:val="007A1DF9"/>
    <w:rsid w:val="007A71B9"/>
    <w:rsid w:val="007B5247"/>
    <w:rsid w:val="007B6D53"/>
    <w:rsid w:val="007C48DE"/>
    <w:rsid w:val="007C7988"/>
    <w:rsid w:val="007C7BE5"/>
    <w:rsid w:val="007D0338"/>
    <w:rsid w:val="007D6481"/>
    <w:rsid w:val="007E3C50"/>
    <w:rsid w:val="007E3FA8"/>
    <w:rsid w:val="007E4DBC"/>
    <w:rsid w:val="007F1A34"/>
    <w:rsid w:val="007F73B5"/>
    <w:rsid w:val="00801B85"/>
    <w:rsid w:val="00802B55"/>
    <w:rsid w:val="00803BC6"/>
    <w:rsid w:val="00812164"/>
    <w:rsid w:val="008123B8"/>
    <w:rsid w:val="00824416"/>
    <w:rsid w:val="008268F5"/>
    <w:rsid w:val="00827F14"/>
    <w:rsid w:val="00834327"/>
    <w:rsid w:val="0083762B"/>
    <w:rsid w:val="0084166E"/>
    <w:rsid w:val="0084354B"/>
    <w:rsid w:val="00845367"/>
    <w:rsid w:val="008467A8"/>
    <w:rsid w:val="008512F1"/>
    <w:rsid w:val="008865C5"/>
    <w:rsid w:val="00891050"/>
    <w:rsid w:val="008947AF"/>
    <w:rsid w:val="008A5BF1"/>
    <w:rsid w:val="008A7180"/>
    <w:rsid w:val="008B4162"/>
    <w:rsid w:val="008C1449"/>
    <w:rsid w:val="008C3244"/>
    <w:rsid w:val="008C381B"/>
    <w:rsid w:val="008C49A4"/>
    <w:rsid w:val="008D2595"/>
    <w:rsid w:val="008D34D1"/>
    <w:rsid w:val="008D4094"/>
    <w:rsid w:val="008D7957"/>
    <w:rsid w:val="008E064C"/>
    <w:rsid w:val="008E0C0F"/>
    <w:rsid w:val="008F70DE"/>
    <w:rsid w:val="00902281"/>
    <w:rsid w:val="00902A09"/>
    <w:rsid w:val="00910D8E"/>
    <w:rsid w:val="00914300"/>
    <w:rsid w:val="00914F18"/>
    <w:rsid w:val="009213D2"/>
    <w:rsid w:val="00927D48"/>
    <w:rsid w:val="009400CA"/>
    <w:rsid w:val="00940F4A"/>
    <w:rsid w:val="009426ED"/>
    <w:rsid w:val="00943FBA"/>
    <w:rsid w:val="00953430"/>
    <w:rsid w:val="009546E8"/>
    <w:rsid w:val="00960837"/>
    <w:rsid w:val="00962761"/>
    <w:rsid w:val="009711E9"/>
    <w:rsid w:val="00984AE3"/>
    <w:rsid w:val="00985352"/>
    <w:rsid w:val="00997D2D"/>
    <w:rsid w:val="009A1FF3"/>
    <w:rsid w:val="009A2A02"/>
    <w:rsid w:val="009A6F45"/>
    <w:rsid w:val="009B0BD6"/>
    <w:rsid w:val="009B2301"/>
    <w:rsid w:val="009B6FB8"/>
    <w:rsid w:val="009C54C1"/>
    <w:rsid w:val="009D2521"/>
    <w:rsid w:val="009D76CD"/>
    <w:rsid w:val="009D7EB1"/>
    <w:rsid w:val="009F6C11"/>
    <w:rsid w:val="009F7F6E"/>
    <w:rsid w:val="00A1458F"/>
    <w:rsid w:val="00A14CB0"/>
    <w:rsid w:val="00A16272"/>
    <w:rsid w:val="00A21DE7"/>
    <w:rsid w:val="00A26D6B"/>
    <w:rsid w:val="00A2775B"/>
    <w:rsid w:val="00A331E6"/>
    <w:rsid w:val="00A37BC7"/>
    <w:rsid w:val="00A41DC2"/>
    <w:rsid w:val="00A4288D"/>
    <w:rsid w:val="00A444D7"/>
    <w:rsid w:val="00A47E28"/>
    <w:rsid w:val="00A56539"/>
    <w:rsid w:val="00A67F7B"/>
    <w:rsid w:val="00A75B76"/>
    <w:rsid w:val="00A82909"/>
    <w:rsid w:val="00A84CC3"/>
    <w:rsid w:val="00A857F7"/>
    <w:rsid w:val="00A918E9"/>
    <w:rsid w:val="00A92923"/>
    <w:rsid w:val="00A9372D"/>
    <w:rsid w:val="00AA2D9E"/>
    <w:rsid w:val="00AA46E8"/>
    <w:rsid w:val="00AA4C41"/>
    <w:rsid w:val="00AD5A0C"/>
    <w:rsid w:val="00AD685F"/>
    <w:rsid w:val="00AE58F9"/>
    <w:rsid w:val="00AF26E5"/>
    <w:rsid w:val="00B005D7"/>
    <w:rsid w:val="00B043BC"/>
    <w:rsid w:val="00B118CB"/>
    <w:rsid w:val="00B12AA9"/>
    <w:rsid w:val="00B21A38"/>
    <w:rsid w:val="00B21D44"/>
    <w:rsid w:val="00B21E72"/>
    <w:rsid w:val="00B26BEF"/>
    <w:rsid w:val="00B35FA9"/>
    <w:rsid w:val="00B46052"/>
    <w:rsid w:val="00B50F6C"/>
    <w:rsid w:val="00B54656"/>
    <w:rsid w:val="00B562FD"/>
    <w:rsid w:val="00B64BBA"/>
    <w:rsid w:val="00B660BB"/>
    <w:rsid w:val="00B7749B"/>
    <w:rsid w:val="00B81F2C"/>
    <w:rsid w:val="00B853E9"/>
    <w:rsid w:val="00B92140"/>
    <w:rsid w:val="00B93822"/>
    <w:rsid w:val="00BA2A41"/>
    <w:rsid w:val="00BA4840"/>
    <w:rsid w:val="00BA784D"/>
    <w:rsid w:val="00BB082A"/>
    <w:rsid w:val="00BB0B58"/>
    <w:rsid w:val="00BB3C49"/>
    <w:rsid w:val="00BB6A5C"/>
    <w:rsid w:val="00BB7530"/>
    <w:rsid w:val="00BC10D5"/>
    <w:rsid w:val="00BC323D"/>
    <w:rsid w:val="00BC3B71"/>
    <w:rsid w:val="00BC4A3E"/>
    <w:rsid w:val="00BC57DC"/>
    <w:rsid w:val="00BD066F"/>
    <w:rsid w:val="00BE1A85"/>
    <w:rsid w:val="00BE57F3"/>
    <w:rsid w:val="00BF1654"/>
    <w:rsid w:val="00C02E52"/>
    <w:rsid w:val="00C03B3B"/>
    <w:rsid w:val="00C104B4"/>
    <w:rsid w:val="00C117D2"/>
    <w:rsid w:val="00C11ABF"/>
    <w:rsid w:val="00C1250F"/>
    <w:rsid w:val="00C211A5"/>
    <w:rsid w:val="00C33CEA"/>
    <w:rsid w:val="00C41F58"/>
    <w:rsid w:val="00C459C8"/>
    <w:rsid w:val="00C47B5E"/>
    <w:rsid w:val="00C51683"/>
    <w:rsid w:val="00C537CB"/>
    <w:rsid w:val="00C60319"/>
    <w:rsid w:val="00C665D5"/>
    <w:rsid w:val="00C71667"/>
    <w:rsid w:val="00C719EC"/>
    <w:rsid w:val="00C722E1"/>
    <w:rsid w:val="00C726B0"/>
    <w:rsid w:val="00C7354D"/>
    <w:rsid w:val="00C73BEF"/>
    <w:rsid w:val="00C80DF3"/>
    <w:rsid w:val="00C81AE3"/>
    <w:rsid w:val="00C87AE6"/>
    <w:rsid w:val="00C94A62"/>
    <w:rsid w:val="00C94F5B"/>
    <w:rsid w:val="00C95CA2"/>
    <w:rsid w:val="00CA2DA2"/>
    <w:rsid w:val="00CA6B96"/>
    <w:rsid w:val="00CA7E80"/>
    <w:rsid w:val="00CB63F8"/>
    <w:rsid w:val="00CC26BE"/>
    <w:rsid w:val="00CD47A3"/>
    <w:rsid w:val="00CF6E85"/>
    <w:rsid w:val="00D00484"/>
    <w:rsid w:val="00D017F4"/>
    <w:rsid w:val="00D02BEE"/>
    <w:rsid w:val="00D03A9D"/>
    <w:rsid w:val="00D05040"/>
    <w:rsid w:val="00D103DE"/>
    <w:rsid w:val="00D17D48"/>
    <w:rsid w:val="00D210BA"/>
    <w:rsid w:val="00D25568"/>
    <w:rsid w:val="00D2583B"/>
    <w:rsid w:val="00D401C6"/>
    <w:rsid w:val="00D42EF6"/>
    <w:rsid w:val="00D439F1"/>
    <w:rsid w:val="00D47126"/>
    <w:rsid w:val="00D51588"/>
    <w:rsid w:val="00D53C6B"/>
    <w:rsid w:val="00D60B9C"/>
    <w:rsid w:val="00D71E9A"/>
    <w:rsid w:val="00D80E26"/>
    <w:rsid w:val="00D8261F"/>
    <w:rsid w:val="00D83E72"/>
    <w:rsid w:val="00D872ED"/>
    <w:rsid w:val="00DA3026"/>
    <w:rsid w:val="00DA33A1"/>
    <w:rsid w:val="00DA55A6"/>
    <w:rsid w:val="00DB1C6E"/>
    <w:rsid w:val="00DB5E14"/>
    <w:rsid w:val="00DB6A83"/>
    <w:rsid w:val="00DC2A08"/>
    <w:rsid w:val="00DC5A54"/>
    <w:rsid w:val="00DE3C2F"/>
    <w:rsid w:val="00DF14F9"/>
    <w:rsid w:val="00DF4D60"/>
    <w:rsid w:val="00DF6E7E"/>
    <w:rsid w:val="00DF6FEF"/>
    <w:rsid w:val="00E03670"/>
    <w:rsid w:val="00E206FF"/>
    <w:rsid w:val="00E24B1A"/>
    <w:rsid w:val="00E25C45"/>
    <w:rsid w:val="00E25E03"/>
    <w:rsid w:val="00E27300"/>
    <w:rsid w:val="00E359A7"/>
    <w:rsid w:val="00E36D43"/>
    <w:rsid w:val="00E415E3"/>
    <w:rsid w:val="00E44EB1"/>
    <w:rsid w:val="00E46D68"/>
    <w:rsid w:val="00E6037C"/>
    <w:rsid w:val="00E6223A"/>
    <w:rsid w:val="00E63586"/>
    <w:rsid w:val="00E705B9"/>
    <w:rsid w:val="00E71201"/>
    <w:rsid w:val="00EA2035"/>
    <w:rsid w:val="00EA281F"/>
    <w:rsid w:val="00EB49C8"/>
    <w:rsid w:val="00EB664A"/>
    <w:rsid w:val="00EC412F"/>
    <w:rsid w:val="00ED463A"/>
    <w:rsid w:val="00ED6CBE"/>
    <w:rsid w:val="00EE171E"/>
    <w:rsid w:val="00EE1969"/>
    <w:rsid w:val="00EE28A0"/>
    <w:rsid w:val="00EF0212"/>
    <w:rsid w:val="00EF0B49"/>
    <w:rsid w:val="00EF56AF"/>
    <w:rsid w:val="00EF6663"/>
    <w:rsid w:val="00EF704B"/>
    <w:rsid w:val="00F174C9"/>
    <w:rsid w:val="00F20161"/>
    <w:rsid w:val="00F24AF2"/>
    <w:rsid w:val="00F3033B"/>
    <w:rsid w:val="00F35D2C"/>
    <w:rsid w:val="00F40DD9"/>
    <w:rsid w:val="00F43743"/>
    <w:rsid w:val="00F473B7"/>
    <w:rsid w:val="00F53CBB"/>
    <w:rsid w:val="00F542CB"/>
    <w:rsid w:val="00F56766"/>
    <w:rsid w:val="00F63E30"/>
    <w:rsid w:val="00F650C8"/>
    <w:rsid w:val="00F74DAB"/>
    <w:rsid w:val="00F76FEB"/>
    <w:rsid w:val="00F777F8"/>
    <w:rsid w:val="00F878D3"/>
    <w:rsid w:val="00F94D8E"/>
    <w:rsid w:val="00F96217"/>
    <w:rsid w:val="00F97856"/>
    <w:rsid w:val="00FA3CEC"/>
    <w:rsid w:val="00FB2497"/>
    <w:rsid w:val="00FB2C04"/>
    <w:rsid w:val="00FB2D44"/>
    <w:rsid w:val="00FD109E"/>
    <w:rsid w:val="00FD7BF4"/>
    <w:rsid w:val="00FE46A6"/>
    <w:rsid w:val="00FE73F5"/>
    <w:rsid w:val="00FF2A6B"/>
    <w:rsid w:val="00FF4C5A"/>
    <w:rsid w:val="00FF4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A1CBA893-765D-4515-A67C-107311D71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C104B4"/>
    <w:pPr>
      <w:spacing w:after="100"/>
    </w:pPr>
  </w:style>
  <w:style w:type="paragraph" w:styleId="TOC2">
    <w:name w:val="toc 2"/>
    <w:basedOn w:val="Normal"/>
    <w:next w:val="Normal"/>
    <w:autoRedefine/>
    <w:uiPriority w:val="39"/>
    <w:unhideWhenUsed/>
    <w:rsid w:val="00C104B4"/>
    <w:pPr>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
    <w:name w:val="Unresolved Mention"/>
    <w:basedOn w:val="DefaultParagraphFont"/>
    <w:uiPriority w:val="99"/>
    <w:semiHidden/>
    <w:unhideWhenUsed/>
    <w:rsid w:val="009711E9"/>
    <w:rPr>
      <w:color w:val="605E5C"/>
      <w:shd w:val="clear" w:color="auto" w:fill="E1DFDD"/>
    </w:rPr>
  </w:style>
  <w:style w:type="character" w:customStyle="1" w:styleId="Heading3Char">
    <w:name w:val="Heading 3 Char"/>
    <w:basedOn w:val="DefaultParagraphFont"/>
    <w:link w:val="Heading3"/>
    <w:uiPriority w:val="9"/>
    <w:rsid w:val="00FD7BF4"/>
    <w:rPr>
      <w:color w:val="434343"/>
      <w:sz w:val="28"/>
      <w:szCs w:val="28"/>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997762740">
                  <w:marLeft w:val="0"/>
                  <w:marRight w:val="0"/>
                  <w:marTop w:val="0"/>
                  <w:marBottom w:val="0"/>
                  <w:divBdr>
                    <w:top w:val="none" w:sz="0" w:space="0" w:color="auto"/>
                    <w:left w:val="none" w:sz="0" w:space="0" w:color="auto"/>
                    <w:bottom w:val="none" w:sz="0" w:space="0" w:color="auto"/>
                    <w:right w:val="none" w:sz="0" w:space="0" w:color="auto"/>
                  </w:divBdr>
                </w:div>
                <w:div w:id="11940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sChild>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1211382738">
                                  <w:marLeft w:val="0"/>
                                  <w:marRight w:val="0"/>
                                  <w:marTop w:val="0"/>
                                  <w:marBottom w:val="0"/>
                                  <w:divBdr>
                                    <w:top w:val="none" w:sz="0" w:space="0" w:color="auto"/>
                                    <w:left w:val="none" w:sz="0" w:space="0" w:color="auto"/>
                                    <w:bottom w:val="none" w:sz="0" w:space="0" w:color="auto"/>
                                    <w:right w:val="none" w:sz="0" w:space="0" w:color="auto"/>
                                  </w:divBdr>
                                </w:div>
                                <w:div w:id="295180377">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116752686">
                                  <w:marLeft w:val="0"/>
                                  <w:marRight w:val="0"/>
                                  <w:marTop w:val="0"/>
                                  <w:marBottom w:val="0"/>
                                  <w:divBdr>
                                    <w:top w:val="none" w:sz="0" w:space="0" w:color="auto"/>
                                    <w:left w:val="none" w:sz="0" w:space="0" w:color="auto"/>
                                    <w:bottom w:val="none" w:sz="0" w:space="0" w:color="auto"/>
                                    <w:right w:val="none" w:sz="0" w:space="0" w:color="auto"/>
                                  </w:divBdr>
                                </w:div>
                                <w:div w:id="229006512">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2070764289">
                                  <w:marLeft w:val="0"/>
                                  <w:marRight w:val="0"/>
                                  <w:marTop w:val="0"/>
                                  <w:marBottom w:val="0"/>
                                  <w:divBdr>
                                    <w:top w:val="none" w:sz="0" w:space="0" w:color="auto"/>
                                    <w:left w:val="none" w:sz="0" w:space="0" w:color="auto"/>
                                    <w:bottom w:val="none" w:sz="0" w:space="0" w:color="auto"/>
                                    <w:right w:val="none" w:sz="0" w:space="0" w:color="auto"/>
                                  </w:divBdr>
                                </w:div>
                                <w:div w:id="1608924572">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894651828">
                                  <w:marLeft w:val="0"/>
                                  <w:marRight w:val="0"/>
                                  <w:marTop w:val="0"/>
                                  <w:marBottom w:val="0"/>
                                  <w:divBdr>
                                    <w:top w:val="none" w:sz="0" w:space="0" w:color="auto"/>
                                    <w:left w:val="none" w:sz="0" w:space="0" w:color="auto"/>
                                    <w:bottom w:val="none" w:sz="0" w:space="0" w:color="auto"/>
                                    <w:right w:val="none" w:sz="0" w:space="0" w:color="auto"/>
                                  </w:divBdr>
                                </w:div>
                                <w:div w:id="17820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waterqualitydata.us/portal/"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9.emf"/><Relationship Id="rId39" Type="http://schemas.openxmlformats.org/officeDocument/2006/relationships/hyperlink" Target="https://doi.org/10.3390/w11102162" TargetMode="External"/><Relationship Id="rId21" Type="http://schemas.openxmlformats.org/officeDocument/2006/relationships/header" Target="header4.xml"/><Relationship Id="rId34" Type="http://schemas.openxmlformats.org/officeDocument/2006/relationships/image" Target="media/image14.emf"/><Relationship Id="rId42" Type="http://schemas.openxmlformats.org/officeDocument/2006/relationships/oleObject" Target="embeddings/oleObject1.bin"/><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emf"/><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2.emf"/><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image" Target="media/image21.tmp"/><Relationship Id="rId53" Type="http://schemas.openxmlformats.org/officeDocument/2006/relationships/image" Target="media/image29.jpeg"/><Relationship Id="rId58" Type="http://schemas.microsoft.com/office/2011/relationships/people" Target="people.xm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image" Target="media/image6.emf"/><Relationship Id="rId14" Type="http://schemas.openxmlformats.org/officeDocument/2006/relationships/footer" Target="footer2.xml"/><Relationship Id="rId22" Type="http://schemas.openxmlformats.org/officeDocument/2006/relationships/hyperlink" Target="https://www.facebook.com/AlaskaDEC/" TargetMode="External"/><Relationship Id="rId27" Type="http://schemas.openxmlformats.org/officeDocument/2006/relationships/header" Target="header6.xml"/><Relationship Id="rId30" Type="http://schemas.openxmlformats.org/officeDocument/2006/relationships/image" Target="media/image11.emf"/><Relationship Id="rId35" Type="http://schemas.openxmlformats.org/officeDocument/2006/relationships/image" Target="media/image15.emf"/><Relationship Id="rId43" Type="http://schemas.openxmlformats.org/officeDocument/2006/relationships/image" Target="media/image19.tmp"/><Relationship Id="rId48" Type="http://schemas.openxmlformats.org/officeDocument/2006/relationships/image" Target="media/image24.jpeg"/><Relationship Id="rId56" Type="http://schemas.openxmlformats.org/officeDocument/2006/relationships/image" Target="media/image32.jpeg"/><Relationship Id="rId8" Type="http://schemas.openxmlformats.org/officeDocument/2006/relationships/comments" Target="comments.xml"/><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emf"/><Relationship Id="rId33" Type="http://schemas.openxmlformats.org/officeDocument/2006/relationships/image" Target="media/image13.emf"/><Relationship Id="rId38" Type="http://schemas.openxmlformats.org/officeDocument/2006/relationships/hyperlink" Target="http://www.legis.state.ak.us/basis/aac.asp" TargetMode="External"/><Relationship Id="rId46" Type="http://schemas.openxmlformats.org/officeDocument/2006/relationships/image" Target="media/image22.tmp"/><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18.emf"/><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ec.alaska.gov/water/water-quality/beach-program/kenai-river/" TargetMode="External"/><Relationship Id="rId28" Type="http://schemas.openxmlformats.org/officeDocument/2006/relationships/header" Target="header7.xml"/><Relationship Id="rId36" Type="http://schemas.openxmlformats.org/officeDocument/2006/relationships/hyperlink" Target="https://dec.alaska.gov/water/water-quality/beach-program/" TargetMode="External"/><Relationship Id="rId49" Type="http://schemas.openxmlformats.org/officeDocument/2006/relationships/image" Target="media/image25.jpeg"/><Relationship Id="rId5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header" Target="header8.xml"/><Relationship Id="rId44" Type="http://schemas.openxmlformats.org/officeDocument/2006/relationships/image" Target="media/image20.tmp"/><Relationship Id="rId52" Type="http://schemas.openxmlformats.org/officeDocument/2006/relationships/image" Target="media/image28.jpeg"/><Relationship Id="rId60"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B3432-CE48-4876-8424-72D07A1E1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5210</TotalTime>
  <Pages>1</Pages>
  <Words>6740</Words>
  <Characters>38422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Maggie Harings</dc:creator>
  <cp:lastModifiedBy>Benjamin Meyer</cp:lastModifiedBy>
  <cp:revision>27</cp:revision>
  <cp:lastPrinted>2020-03-02T19:20:00Z</cp:lastPrinted>
  <dcterms:created xsi:type="dcterms:W3CDTF">2020-09-08T23:44:00Z</dcterms:created>
  <dcterms:modified xsi:type="dcterms:W3CDTF">2020-12-16T05:56:00Z</dcterms:modified>
</cp:coreProperties>
</file>